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E6C5" w14:textId="77777777" w:rsidR="00041156" w:rsidRPr="00AF04D6" w:rsidRDefault="00041156" w:rsidP="00041156">
      <w:pPr>
        <w:pStyle w:val="Title"/>
        <w:ind w:left="0" w:right="0"/>
        <w:rPr>
          <w:b/>
          <w:color w:val="0070C0"/>
        </w:rPr>
      </w:pPr>
      <w:r w:rsidRPr="00AF04D6">
        <w:rPr>
          <w:b/>
          <w:color w:val="0070C0"/>
        </w:rPr>
        <w:t>HOME</w:t>
      </w:r>
      <w:r w:rsidRPr="00AF04D6">
        <w:rPr>
          <w:b/>
          <w:color w:val="0070C0"/>
          <w:spacing w:val="-16"/>
        </w:rPr>
        <w:t xml:space="preserve"> </w:t>
      </w:r>
      <w:r w:rsidRPr="00AF04D6">
        <w:rPr>
          <w:b/>
          <w:color w:val="0070C0"/>
        </w:rPr>
        <w:t>OCCUPATION</w:t>
      </w:r>
      <w:r w:rsidRPr="00AF04D6">
        <w:rPr>
          <w:b/>
          <w:color w:val="0070C0"/>
          <w:spacing w:val="-14"/>
        </w:rPr>
        <w:t xml:space="preserve"> </w:t>
      </w:r>
      <w:r w:rsidRPr="00AF04D6">
        <w:rPr>
          <w:b/>
          <w:color w:val="0070C0"/>
          <w:spacing w:val="-2"/>
        </w:rPr>
        <w:t>ACKNOWLEDGEMENT</w:t>
      </w:r>
    </w:p>
    <w:p w14:paraId="06047548" w14:textId="2501CB5C" w:rsidR="008C4414" w:rsidRPr="00AF04D6" w:rsidRDefault="00041156" w:rsidP="00041156">
      <w:pPr>
        <w:jc w:val="center"/>
        <w:rPr>
          <w:b/>
          <w:color w:val="0070C0"/>
          <w:spacing w:val="-4"/>
        </w:rPr>
      </w:pPr>
      <w:r w:rsidRPr="00AF04D6">
        <w:rPr>
          <w:b/>
          <w:color w:val="0070C0"/>
        </w:rPr>
        <w:t>(FEE</w:t>
      </w:r>
      <w:r w:rsidRPr="00AF04D6">
        <w:rPr>
          <w:b/>
          <w:color w:val="0070C0"/>
          <w:spacing w:val="-6"/>
        </w:rPr>
        <w:t xml:space="preserve"> </w:t>
      </w:r>
      <w:r w:rsidRPr="00AF04D6">
        <w:rPr>
          <w:b/>
          <w:color w:val="0070C0"/>
          <w:spacing w:val="-4"/>
        </w:rPr>
        <w:t>$35</w:t>
      </w:r>
      <w:r w:rsidR="00AF04D6">
        <w:rPr>
          <w:b/>
          <w:color w:val="0070C0"/>
          <w:spacing w:val="-4"/>
        </w:rPr>
        <w:t>)</w:t>
      </w:r>
    </w:p>
    <w:p w14:paraId="3A5802E3" w14:textId="77777777" w:rsidR="00AF04D6" w:rsidRDefault="00AF04D6" w:rsidP="00041156">
      <w:pPr>
        <w:ind w:hanging="720"/>
        <w:rPr>
          <w:sz w:val="24"/>
          <w:u w:val="single"/>
        </w:rPr>
      </w:pPr>
    </w:p>
    <w:p w14:paraId="382AC88D" w14:textId="77777777" w:rsidR="00AF04D6" w:rsidRDefault="00AF04D6" w:rsidP="00041156">
      <w:pPr>
        <w:ind w:hanging="720"/>
        <w:rPr>
          <w:sz w:val="24"/>
          <w:u w:val="single"/>
        </w:rPr>
      </w:pPr>
    </w:p>
    <w:p w14:paraId="65C00741" w14:textId="5D73A26B" w:rsidR="00041156" w:rsidRDefault="00041156" w:rsidP="00041156">
      <w:pPr>
        <w:ind w:hanging="720"/>
        <w:rPr>
          <w:sz w:val="24"/>
        </w:rPr>
      </w:pPr>
      <w:r w:rsidRPr="00AF04D6">
        <w:rPr>
          <w:b/>
          <w:sz w:val="24"/>
          <w:u w:val="single"/>
        </w:rPr>
        <w:t>OWNER INFORMATION</w:t>
      </w:r>
      <w:r>
        <w:rPr>
          <w:sz w:val="24"/>
        </w:rPr>
        <w:t>:</w:t>
      </w:r>
    </w:p>
    <w:p w14:paraId="6A288A6A" w14:textId="3052F3ED" w:rsidR="00041156" w:rsidRDefault="00041156" w:rsidP="00041156">
      <w:pPr>
        <w:rPr>
          <w:sz w:val="24"/>
        </w:rPr>
      </w:pPr>
    </w:p>
    <w:p w14:paraId="7964A8C1" w14:textId="00D7797E" w:rsidR="00041156" w:rsidRDefault="00041156" w:rsidP="00041156">
      <w:pPr>
        <w:rPr>
          <w:sz w:val="24"/>
        </w:rPr>
      </w:pPr>
      <w:r>
        <w:rPr>
          <w:sz w:val="24"/>
        </w:rPr>
        <w:t>Owner’s Name: _____________________________________________________________</w:t>
      </w:r>
    </w:p>
    <w:p w14:paraId="655C7D82" w14:textId="772E5A46" w:rsidR="00041156" w:rsidRDefault="00041156" w:rsidP="00041156">
      <w:pPr>
        <w:rPr>
          <w:sz w:val="24"/>
        </w:rPr>
      </w:pPr>
    </w:p>
    <w:p w14:paraId="484A1A6D" w14:textId="77777777" w:rsidR="00041156" w:rsidRDefault="00041156" w:rsidP="00041156">
      <w:pPr>
        <w:rPr>
          <w:sz w:val="24"/>
        </w:rPr>
      </w:pPr>
    </w:p>
    <w:p w14:paraId="688C132C" w14:textId="300213F8" w:rsidR="00041156" w:rsidRDefault="00041156" w:rsidP="00041156">
      <w:pPr>
        <w:rPr>
          <w:sz w:val="24"/>
        </w:rPr>
      </w:pPr>
      <w:r>
        <w:rPr>
          <w:sz w:val="24"/>
        </w:rPr>
        <w:t>Address: ___________________________________________________________________</w:t>
      </w:r>
    </w:p>
    <w:p w14:paraId="5AC4DBDF" w14:textId="5DE4B01F" w:rsidR="00041156" w:rsidRDefault="00041156" w:rsidP="00041156">
      <w:pPr>
        <w:rPr>
          <w:sz w:val="24"/>
        </w:rPr>
      </w:pPr>
    </w:p>
    <w:p w14:paraId="29457E03" w14:textId="77777777" w:rsidR="00041156" w:rsidRDefault="00041156" w:rsidP="00041156">
      <w:pPr>
        <w:rPr>
          <w:sz w:val="24"/>
        </w:rPr>
      </w:pPr>
    </w:p>
    <w:p w14:paraId="59EB5180" w14:textId="3C0DCC4B" w:rsidR="00041156" w:rsidRDefault="00041156" w:rsidP="00041156">
      <w:pPr>
        <w:rPr>
          <w:sz w:val="24"/>
        </w:rPr>
      </w:pPr>
      <w:r>
        <w:rPr>
          <w:sz w:val="24"/>
        </w:rPr>
        <w:t>City: _______________________________State: __________________________________</w:t>
      </w:r>
    </w:p>
    <w:p w14:paraId="7863266B" w14:textId="6A001061" w:rsidR="00041156" w:rsidRDefault="00041156" w:rsidP="00041156">
      <w:pPr>
        <w:rPr>
          <w:sz w:val="24"/>
        </w:rPr>
      </w:pPr>
    </w:p>
    <w:p w14:paraId="1F814A88" w14:textId="77777777" w:rsidR="00041156" w:rsidRDefault="00041156" w:rsidP="00041156">
      <w:pPr>
        <w:rPr>
          <w:sz w:val="24"/>
        </w:rPr>
      </w:pPr>
    </w:p>
    <w:p w14:paraId="575CFFB3" w14:textId="5AF43B33" w:rsidR="00041156" w:rsidRDefault="00041156" w:rsidP="00041156">
      <w:pPr>
        <w:rPr>
          <w:sz w:val="24"/>
        </w:rPr>
      </w:pPr>
      <w:r>
        <w:rPr>
          <w:sz w:val="24"/>
        </w:rPr>
        <w:t>Phone: ____________________________________________________</w:t>
      </w:r>
    </w:p>
    <w:p w14:paraId="44B24237" w14:textId="05A32155" w:rsidR="00041156" w:rsidRDefault="00041156" w:rsidP="00041156">
      <w:pPr>
        <w:rPr>
          <w:sz w:val="24"/>
        </w:rPr>
      </w:pPr>
    </w:p>
    <w:p w14:paraId="3C315E19" w14:textId="77777777" w:rsidR="00041156" w:rsidRDefault="00041156" w:rsidP="00041156">
      <w:pPr>
        <w:rPr>
          <w:sz w:val="24"/>
        </w:rPr>
      </w:pPr>
    </w:p>
    <w:p w14:paraId="0B137EAE" w14:textId="65F4707F" w:rsidR="00041156" w:rsidRDefault="00041156" w:rsidP="00041156">
      <w:pPr>
        <w:ind w:hanging="720"/>
        <w:rPr>
          <w:sz w:val="24"/>
        </w:rPr>
      </w:pPr>
      <w:r w:rsidRPr="00AF04D6">
        <w:rPr>
          <w:b/>
          <w:sz w:val="24"/>
          <w:u w:val="single"/>
        </w:rPr>
        <w:t xml:space="preserve">OPERATOR’S </w:t>
      </w:r>
      <w:proofErr w:type="gramStart"/>
      <w:r w:rsidRPr="00AF04D6">
        <w:rPr>
          <w:b/>
          <w:sz w:val="24"/>
          <w:u w:val="single"/>
        </w:rPr>
        <w:t>INFORMATION</w:t>
      </w:r>
      <w:r>
        <w:rPr>
          <w:sz w:val="24"/>
        </w:rPr>
        <w:t xml:space="preserve"> </w:t>
      </w:r>
      <w:r w:rsidR="00AF04D6">
        <w:rPr>
          <w:sz w:val="24"/>
        </w:rPr>
        <w:t>:</w:t>
      </w:r>
      <w:proofErr w:type="gramEnd"/>
      <w:r w:rsidR="00AF04D6">
        <w:rPr>
          <w:sz w:val="24"/>
        </w:rPr>
        <w:t xml:space="preserve"> </w:t>
      </w:r>
      <w:r>
        <w:rPr>
          <w:sz w:val="24"/>
        </w:rPr>
        <w:t>(if the same, leave blank):</w:t>
      </w:r>
    </w:p>
    <w:p w14:paraId="4D22D6D3" w14:textId="4C984567" w:rsidR="00041156" w:rsidRDefault="00041156" w:rsidP="00041156">
      <w:pPr>
        <w:rPr>
          <w:sz w:val="24"/>
        </w:rPr>
      </w:pPr>
    </w:p>
    <w:p w14:paraId="08AB57B7" w14:textId="7D07CA20" w:rsidR="00041156" w:rsidRDefault="00041156" w:rsidP="00041156">
      <w:pPr>
        <w:rPr>
          <w:sz w:val="24"/>
        </w:rPr>
      </w:pPr>
      <w:r>
        <w:rPr>
          <w:sz w:val="24"/>
        </w:rPr>
        <w:t>Operator’s Name: ____________________________________________________________</w:t>
      </w:r>
    </w:p>
    <w:p w14:paraId="2EE22955" w14:textId="3E150F75" w:rsidR="00041156" w:rsidRDefault="00041156" w:rsidP="00041156">
      <w:pPr>
        <w:rPr>
          <w:sz w:val="24"/>
        </w:rPr>
      </w:pPr>
    </w:p>
    <w:p w14:paraId="48FEE35B" w14:textId="77777777" w:rsidR="00041156" w:rsidRDefault="00041156" w:rsidP="00041156">
      <w:pPr>
        <w:rPr>
          <w:sz w:val="24"/>
        </w:rPr>
      </w:pPr>
    </w:p>
    <w:p w14:paraId="1DEE1AC3" w14:textId="4AF068C9" w:rsidR="00041156" w:rsidRDefault="00041156" w:rsidP="00041156">
      <w:pPr>
        <w:rPr>
          <w:sz w:val="24"/>
        </w:rPr>
      </w:pPr>
      <w:r>
        <w:rPr>
          <w:sz w:val="24"/>
        </w:rPr>
        <w:t>Property Address: ____________________________________________________________</w:t>
      </w:r>
    </w:p>
    <w:p w14:paraId="03F0D086" w14:textId="487C4E90" w:rsidR="00041156" w:rsidRDefault="00041156" w:rsidP="00041156">
      <w:pPr>
        <w:rPr>
          <w:sz w:val="24"/>
        </w:rPr>
      </w:pPr>
    </w:p>
    <w:p w14:paraId="63DED8C1" w14:textId="7564EA74" w:rsidR="00041156" w:rsidRDefault="00041156" w:rsidP="00041156">
      <w:pPr>
        <w:rPr>
          <w:sz w:val="24"/>
        </w:rPr>
      </w:pPr>
    </w:p>
    <w:p w14:paraId="3B836086" w14:textId="59D02B20" w:rsidR="00041156" w:rsidRDefault="00041156" w:rsidP="00041156">
      <w:pPr>
        <w:rPr>
          <w:sz w:val="24"/>
        </w:rPr>
      </w:pPr>
      <w:r>
        <w:rPr>
          <w:sz w:val="24"/>
        </w:rPr>
        <w:t>City: ________________________________State: __________________________________</w:t>
      </w:r>
    </w:p>
    <w:p w14:paraId="2213472A" w14:textId="589DD63F" w:rsidR="00041156" w:rsidRDefault="00041156" w:rsidP="00041156">
      <w:pPr>
        <w:rPr>
          <w:sz w:val="24"/>
        </w:rPr>
      </w:pPr>
    </w:p>
    <w:p w14:paraId="3A310D5F" w14:textId="06DAD13A" w:rsidR="00041156" w:rsidRDefault="00041156" w:rsidP="00041156">
      <w:pPr>
        <w:rPr>
          <w:sz w:val="24"/>
        </w:rPr>
      </w:pPr>
    </w:p>
    <w:p w14:paraId="13995E23" w14:textId="6B1DAB2A" w:rsidR="00041156" w:rsidRDefault="00041156" w:rsidP="00041156">
      <w:pPr>
        <w:rPr>
          <w:sz w:val="24"/>
        </w:rPr>
      </w:pPr>
      <w:r>
        <w:rPr>
          <w:sz w:val="24"/>
        </w:rPr>
        <w:t>Phone: _____________________________________________________</w:t>
      </w:r>
    </w:p>
    <w:p w14:paraId="6C3C5028" w14:textId="60DC0FEE" w:rsidR="00041156" w:rsidRDefault="00041156" w:rsidP="00041156">
      <w:pPr>
        <w:rPr>
          <w:sz w:val="24"/>
        </w:rPr>
      </w:pPr>
    </w:p>
    <w:p w14:paraId="755C11F9" w14:textId="682A689A" w:rsidR="00041156" w:rsidRDefault="00041156" w:rsidP="00041156">
      <w:pPr>
        <w:rPr>
          <w:sz w:val="24"/>
        </w:rPr>
      </w:pPr>
    </w:p>
    <w:p w14:paraId="5DBFA04E" w14:textId="1A0D60F9" w:rsidR="00041156" w:rsidRDefault="00041156" w:rsidP="007B6722">
      <w:pPr>
        <w:ind w:hanging="720"/>
        <w:rPr>
          <w:sz w:val="24"/>
          <w:u w:val="double"/>
        </w:rPr>
      </w:pPr>
      <w:r w:rsidRPr="007B6722">
        <w:rPr>
          <w:b/>
          <w:sz w:val="24"/>
          <w:u w:val="single"/>
        </w:rPr>
        <w:t>TYPE/DESCRIPTION OF THE BUSINESS</w:t>
      </w:r>
      <w:r>
        <w:rPr>
          <w:sz w:val="24"/>
        </w:rPr>
        <w:t xml:space="preserve">: </w:t>
      </w:r>
    </w:p>
    <w:p w14:paraId="79959E36" w14:textId="7BE363BE" w:rsidR="00041156" w:rsidRDefault="00041156" w:rsidP="00041156">
      <w:pPr>
        <w:rPr>
          <w:sz w:val="24"/>
          <w:u w:val="double"/>
        </w:rPr>
      </w:pPr>
    </w:p>
    <w:p w14:paraId="5D76600A" w14:textId="0FBE4B03" w:rsidR="00041156" w:rsidRDefault="00041156" w:rsidP="00041156">
      <w:pPr>
        <w:pBdr>
          <w:bottom w:val="single" w:sz="12" w:space="1" w:color="auto"/>
        </w:pBdr>
        <w:rPr>
          <w:sz w:val="24"/>
          <w:u w:val="double"/>
        </w:rPr>
      </w:pPr>
    </w:p>
    <w:p w14:paraId="12506F62" w14:textId="77777777" w:rsidR="00041156" w:rsidRDefault="00041156" w:rsidP="00041156">
      <w:pPr>
        <w:pBdr>
          <w:bottom w:val="single" w:sz="12" w:space="1" w:color="auto"/>
        </w:pBdr>
        <w:rPr>
          <w:sz w:val="24"/>
          <w:u w:val="double"/>
        </w:rPr>
      </w:pPr>
    </w:p>
    <w:p w14:paraId="6F3383F6" w14:textId="265A66A2" w:rsidR="00041156" w:rsidRDefault="00041156" w:rsidP="00041156">
      <w:pPr>
        <w:rPr>
          <w:sz w:val="24"/>
          <w:u w:val="double"/>
        </w:rPr>
      </w:pPr>
    </w:p>
    <w:p w14:paraId="75202ED6" w14:textId="576E4029" w:rsidR="00041156" w:rsidRDefault="00041156" w:rsidP="00041156">
      <w:pPr>
        <w:pBdr>
          <w:bottom w:val="single" w:sz="12" w:space="1" w:color="auto"/>
        </w:pBdr>
        <w:rPr>
          <w:sz w:val="24"/>
          <w:u w:val="double"/>
        </w:rPr>
      </w:pPr>
    </w:p>
    <w:p w14:paraId="3BA04D32" w14:textId="77777777" w:rsidR="00041156" w:rsidRDefault="00041156" w:rsidP="00041156">
      <w:pPr>
        <w:pBdr>
          <w:bottom w:val="single" w:sz="12" w:space="1" w:color="auto"/>
        </w:pBdr>
        <w:rPr>
          <w:sz w:val="24"/>
          <w:u w:val="double"/>
        </w:rPr>
      </w:pPr>
    </w:p>
    <w:p w14:paraId="34618233" w14:textId="1BCCAA0F" w:rsidR="00041156" w:rsidRDefault="00041156" w:rsidP="00041156">
      <w:pPr>
        <w:rPr>
          <w:sz w:val="24"/>
          <w:u w:val="double"/>
        </w:rPr>
      </w:pPr>
    </w:p>
    <w:p w14:paraId="15A4B886" w14:textId="6B47B38F" w:rsidR="00041156" w:rsidRDefault="00041156" w:rsidP="00041156">
      <w:pPr>
        <w:rPr>
          <w:sz w:val="24"/>
          <w:u w:val="double"/>
        </w:rPr>
      </w:pPr>
    </w:p>
    <w:p w14:paraId="38C06EB5" w14:textId="417F0087" w:rsidR="00041156" w:rsidRDefault="00041156" w:rsidP="00041156">
      <w:pPr>
        <w:rPr>
          <w:sz w:val="24"/>
          <w:u w:val="double"/>
        </w:rPr>
      </w:pPr>
      <w:r>
        <w:rPr>
          <w:sz w:val="24"/>
          <w:u w:val="double"/>
        </w:rPr>
        <w:t>_____________________________________________________________________________</w:t>
      </w:r>
    </w:p>
    <w:p w14:paraId="1AE2A0C5" w14:textId="033E75D2" w:rsidR="00041156" w:rsidRDefault="00041156" w:rsidP="00041156">
      <w:pPr>
        <w:rPr>
          <w:sz w:val="24"/>
          <w:u w:val="double"/>
        </w:rPr>
      </w:pPr>
    </w:p>
    <w:p w14:paraId="0E3A9B03" w14:textId="79596B86" w:rsidR="00041156" w:rsidRDefault="00041156" w:rsidP="00041156">
      <w:pPr>
        <w:rPr>
          <w:sz w:val="24"/>
          <w:u w:val="double"/>
        </w:rPr>
      </w:pPr>
    </w:p>
    <w:p w14:paraId="767EF5AD" w14:textId="7FA3F3BE" w:rsidR="00041156" w:rsidRDefault="00041156" w:rsidP="00041156">
      <w:pPr>
        <w:rPr>
          <w:sz w:val="24"/>
          <w:u w:val="double"/>
        </w:rPr>
      </w:pPr>
    </w:p>
    <w:p w14:paraId="4FCAB0A4" w14:textId="2DE75DB8" w:rsidR="00041156" w:rsidRDefault="00041156" w:rsidP="00041156">
      <w:pPr>
        <w:rPr>
          <w:sz w:val="24"/>
          <w:u w:val="double"/>
        </w:rPr>
      </w:pPr>
    </w:p>
    <w:p w14:paraId="1C278867" w14:textId="0822A6C2" w:rsidR="00041156" w:rsidRDefault="00041156" w:rsidP="00041156">
      <w:pPr>
        <w:rPr>
          <w:sz w:val="24"/>
          <w:u w:val="double"/>
        </w:rPr>
      </w:pPr>
    </w:p>
    <w:p w14:paraId="4DB4D9B7" w14:textId="77777777" w:rsidR="00AF04D6" w:rsidRDefault="00AF04D6" w:rsidP="00041156">
      <w:pPr>
        <w:rPr>
          <w:b/>
          <w:sz w:val="24"/>
        </w:rPr>
      </w:pPr>
    </w:p>
    <w:p w14:paraId="610A0DB1" w14:textId="77777777" w:rsidR="00AF04D6" w:rsidRDefault="00AF04D6" w:rsidP="00041156">
      <w:pPr>
        <w:rPr>
          <w:b/>
          <w:sz w:val="24"/>
        </w:rPr>
      </w:pPr>
    </w:p>
    <w:p w14:paraId="3464221D" w14:textId="2E111973" w:rsidR="00041156" w:rsidRDefault="00041156" w:rsidP="00041156">
      <w:pPr>
        <w:rPr>
          <w:b/>
          <w:sz w:val="24"/>
        </w:rPr>
      </w:pPr>
      <w:r>
        <w:rPr>
          <w:b/>
          <w:sz w:val="24"/>
        </w:rPr>
        <w:t>Municode-Section 36-213   Home Occupations:</w:t>
      </w:r>
    </w:p>
    <w:p w14:paraId="51EC72AD" w14:textId="76F836E7" w:rsidR="00041156" w:rsidRDefault="00041156" w:rsidP="00041156">
      <w:pPr>
        <w:rPr>
          <w:b/>
          <w:sz w:val="24"/>
        </w:rPr>
      </w:pPr>
    </w:p>
    <w:p w14:paraId="2B5F36E0" w14:textId="7EC90C0F" w:rsidR="00041156" w:rsidRDefault="00041156" w:rsidP="00041156">
      <w:pPr>
        <w:rPr>
          <w:b/>
          <w:sz w:val="24"/>
        </w:rPr>
      </w:pPr>
    </w:p>
    <w:p w14:paraId="01E08FBE" w14:textId="457BCB48" w:rsidR="00041156" w:rsidRDefault="00041156" w:rsidP="00041156">
      <w:pPr>
        <w:rPr>
          <w:sz w:val="24"/>
        </w:rPr>
      </w:pPr>
      <w:r>
        <w:rPr>
          <w:sz w:val="24"/>
        </w:rPr>
        <w:t xml:space="preserve">Home occupations are occupations allowed as an accessory use, clearly incidental and secondary to the primary use of the dwelling unit </w:t>
      </w:r>
      <w:r w:rsidR="00AF04D6">
        <w:rPr>
          <w:sz w:val="24"/>
        </w:rPr>
        <w:t>for dwelling purposes, carried on by the immediate family members inhabiting the dwelling unit. Typical home occupations may include but are not limited to hairdressing, accounting, home gardening, real estate and insurance sales, appliance and motor repair; and professional offices.</w:t>
      </w:r>
    </w:p>
    <w:p w14:paraId="4038DB09" w14:textId="6037B73E" w:rsidR="00AF04D6" w:rsidRDefault="00AF04D6" w:rsidP="00041156">
      <w:pPr>
        <w:rPr>
          <w:sz w:val="24"/>
        </w:rPr>
      </w:pPr>
    </w:p>
    <w:p w14:paraId="547DB098" w14:textId="39326159" w:rsidR="00AF04D6" w:rsidRDefault="00AF04D6" w:rsidP="00041156">
      <w:pPr>
        <w:rPr>
          <w:sz w:val="24"/>
        </w:rPr>
      </w:pPr>
      <w:r w:rsidRPr="00AF04D6">
        <w:rPr>
          <w:b/>
          <w:sz w:val="24"/>
        </w:rPr>
        <w:t>General Requirement</w:t>
      </w:r>
      <w:r>
        <w:rPr>
          <w:sz w:val="24"/>
        </w:rPr>
        <w:t>: The following requirements shall apply to all home occupation;</w:t>
      </w:r>
    </w:p>
    <w:p w14:paraId="5CCD6527" w14:textId="4EAE707E" w:rsidR="00AF04D6" w:rsidRDefault="00AF04D6" w:rsidP="00041156">
      <w:pPr>
        <w:rPr>
          <w:sz w:val="24"/>
        </w:rPr>
      </w:pPr>
    </w:p>
    <w:p w14:paraId="151E7E1F" w14:textId="6C1AE5A2" w:rsidR="00AF04D6" w:rsidRDefault="00AF04D6" w:rsidP="00041156">
      <w:pPr>
        <w:rPr>
          <w:b/>
          <w:sz w:val="24"/>
        </w:rPr>
      </w:pPr>
      <w:r>
        <w:rPr>
          <w:sz w:val="24"/>
        </w:rPr>
        <w:tab/>
      </w:r>
      <w:r w:rsidRPr="007B6722">
        <w:rPr>
          <w:b/>
          <w:i/>
          <w:sz w:val="24"/>
        </w:rPr>
        <w:t xml:space="preserve">Please initial that you acknowledge </w:t>
      </w:r>
      <w:r w:rsidR="007B6722">
        <w:rPr>
          <w:b/>
          <w:i/>
          <w:sz w:val="24"/>
        </w:rPr>
        <w:t xml:space="preserve">each of </w:t>
      </w:r>
      <w:r w:rsidRPr="007B6722">
        <w:rPr>
          <w:b/>
          <w:i/>
          <w:sz w:val="24"/>
        </w:rPr>
        <w:t>these requirements</w:t>
      </w:r>
      <w:r>
        <w:rPr>
          <w:b/>
          <w:sz w:val="24"/>
        </w:rPr>
        <w:t>;</w:t>
      </w:r>
    </w:p>
    <w:p w14:paraId="14132334" w14:textId="3D3A4062" w:rsidR="00AF04D6" w:rsidRDefault="00AF04D6" w:rsidP="00041156">
      <w:pPr>
        <w:rPr>
          <w:b/>
          <w:sz w:val="24"/>
        </w:rPr>
      </w:pPr>
    </w:p>
    <w:p w14:paraId="3AC664B5" w14:textId="77777777" w:rsidR="00AF04D6" w:rsidRPr="0028412A" w:rsidRDefault="00AF04D6" w:rsidP="00AF04D6">
      <w:pPr>
        <w:pStyle w:val="ListParagraph"/>
        <w:widowControl w:val="0"/>
        <w:numPr>
          <w:ilvl w:val="0"/>
          <w:numId w:val="2"/>
        </w:numPr>
        <w:tabs>
          <w:tab w:val="left" w:pos="2152"/>
        </w:tabs>
        <w:ind w:right="280"/>
        <w:contextualSpacing w:val="0"/>
        <w:jc w:val="both"/>
      </w:pPr>
      <w:r>
        <w:rPr>
          <w:noProof/>
        </w:rPr>
        <mc:AlternateContent>
          <mc:Choice Requires="wps">
            <w:drawing>
              <wp:anchor distT="0" distB="0" distL="114300" distR="114300" simplePos="0" relativeHeight="251659264" behindDoc="0" locked="0" layoutInCell="1" allowOverlap="1" wp14:anchorId="2A579DE5" wp14:editId="7E512EA2">
                <wp:simplePos x="0" y="0"/>
                <wp:positionH relativeFrom="page">
                  <wp:posOffset>914400</wp:posOffset>
                </wp:positionH>
                <wp:positionV relativeFrom="paragraph">
                  <wp:posOffset>117475</wp:posOffset>
                </wp:positionV>
                <wp:extent cx="4572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02C3"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fy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">
                <w10:wrap anchorx="page"/>
              </v:line>
            </w:pict>
          </mc:Fallback>
        </mc:AlternateContent>
      </w:r>
      <w:r>
        <w:rPr>
          <w:sz w:val="24"/>
        </w:rPr>
        <w:t>The home occupation shall involve no more than the equivalent of one on-site full-time employee other than members of the immediate family residing on the premises.</w:t>
      </w:r>
    </w:p>
    <w:p w14:paraId="6812504A" w14:textId="77777777" w:rsidR="00AF04D6" w:rsidRDefault="00AF04D6" w:rsidP="00AF04D6">
      <w:pPr>
        <w:pStyle w:val="ListParagraph"/>
        <w:tabs>
          <w:tab w:val="left" w:pos="2152"/>
        </w:tabs>
        <w:ind w:right="280"/>
      </w:pPr>
    </w:p>
    <w:p w14:paraId="219F0D3D" w14:textId="77777777" w:rsidR="00AF04D6" w:rsidRDefault="00AF04D6" w:rsidP="00AF04D6">
      <w:pPr>
        <w:pStyle w:val="ListParagraph"/>
        <w:widowControl w:val="0"/>
        <w:numPr>
          <w:ilvl w:val="0"/>
          <w:numId w:val="2"/>
        </w:numPr>
        <w:tabs>
          <w:tab w:val="left" w:pos="2152"/>
        </w:tabs>
        <w:ind w:right="279"/>
        <w:contextualSpacing w:val="0"/>
        <w:jc w:val="both"/>
        <w:rPr>
          <w:sz w:val="24"/>
        </w:rPr>
      </w:pPr>
      <w:r>
        <w:rPr>
          <w:noProof/>
        </w:rPr>
        <mc:AlternateContent>
          <mc:Choice Requires="wps">
            <w:drawing>
              <wp:anchor distT="0" distB="0" distL="114300" distR="114300" simplePos="0" relativeHeight="251660288" behindDoc="0" locked="0" layoutInCell="1" allowOverlap="1" wp14:anchorId="0B76F1E5" wp14:editId="6D2A872D">
                <wp:simplePos x="0" y="0"/>
                <wp:positionH relativeFrom="page">
                  <wp:posOffset>914400</wp:posOffset>
                </wp:positionH>
                <wp:positionV relativeFrom="paragraph">
                  <wp:posOffset>137160</wp:posOffset>
                </wp:positionV>
                <wp:extent cx="4572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3FCB" id="Line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pt" to="1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Km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">
                <w10:wrap anchorx="page"/>
              </v:line>
            </w:pict>
          </mc:Fallback>
        </mc:AlternateContent>
      </w:r>
      <w:r>
        <w:rPr>
          <w:sz w:val="24"/>
        </w:rPr>
        <w:t>A home occupation shall not endanger or infringe upon the health, safety, welfare, or enjoyment of any other persons in the area, by reason of noise, vibration, glare, fumes, odor, unsanitary or unsightly conditions, electrical interference, fire hazard, traffic, or parking congestion.</w:t>
      </w:r>
    </w:p>
    <w:p w14:paraId="6DCB9547" w14:textId="77777777" w:rsidR="00AF04D6" w:rsidRDefault="00AF04D6" w:rsidP="00AF04D6">
      <w:pPr>
        <w:pStyle w:val="BodyText"/>
        <w:rPr>
          <w:sz w:val="23"/>
        </w:rPr>
      </w:pPr>
    </w:p>
    <w:p w14:paraId="362AC6DF" w14:textId="4F7ED1B2" w:rsidR="00AF04D6" w:rsidRDefault="00AF04D6" w:rsidP="00AF04D6">
      <w:pPr>
        <w:pStyle w:val="ListParagraph"/>
        <w:widowControl w:val="0"/>
        <w:numPr>
          <w:ilvl w:val="0"/>
          <w:numId w:val="2"/>
        </w:numPr>
        <w:tabs>
          <w:tab w:val="left" w:pos="2152"/>
        </w:tabs>
        <w:ind w:right="281"/>
        <w:contextualSpacing w:val="0"/>
        <w:jc w:val="both"/>
        <w:rPr>
          <w:sz w:val="24"/>
        </w:rPr>
      </w:pPr>
      <w:r>
        <w:rPr>
          <w:noProof/>
        </w:rPr>
        <mc:AlternateContent>
          <mc:Choice Requires="wps">
            <w:drawing>
              <wp:anchor distT="0" distB="0" distL="114300" distR="114300" simplePos="0" relativeHeight="251661312" behindDoc="0" locked="0" layoutInCell="1" allowOverlap="1" wp14:anchorId="1390B0E7" wp14:editId="30DF4298">
                <wp:simplePos x="0" y="0"/>
                <wp:positionH relativeFrom="page">
                  <wp:posOffset>914400</wp:posOffset>
                </wp:positionH>
                <wp:positionV relativeFrom="paragraph">
                  <wp:posOffset>137795</wp:posOffset>
                </wp:positionV>
                <wp:extent cx="4572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0541"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85pt" to="10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hW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">
                <w10:wrap anchorx="page"/>
              </v:line>
            </w:pict>
          </mc:Fallback>
        </mc:AlternateContent>
      </w:r>
      <w:r>
        <w:rPr>
          <w:sz w:val="24"/>
        </w:rPr>
        <w:t>No structural alterations or additions which will alter the residential character of the structure in terms of the use or appearance shall be permitted to accommodate a home occupation.</w:t>
      </w:r>
    </w:p>
    <w:p w14:paraId="4F3F7E38" w14:textId="77777777" w:rsidR="00382C3B" w:rsidRPr="00382C3B" w:rsidRDefault="00382C3B" w:rsidP="00382C3B">
      <w:pPr>
        <w:widowControl w:val="0"/>
        <w:tabs>
          <w:tab w:val="left" w:pos="2152"/>
        </w:tabs>
        <w:ind w:right="281"/>
        <w:jc w:val="both"/>
        <w:rPr>
          <w:sz w:val="24"/>
        </w:rPr>
      </w:pPr>
      <w:bookmarkStart w:id="0" w:name="_GoBack"/>
      <w:bookmarkEnd w:id="0"/>
    </w:p>
    <w:p w14:paraId="221C1914" w14:textId="77777777" w:rsidR="00AF04D6" w:rsidRDefault="00AF04D6" w:rsidP="00AF04D6">
      <w:pPr>
        <w:pStyle w:val="ListParagraph"/>
        <w:widowControl w:val="0"/>
        <w:numPr>
          <w:ilvl w:val="0"/>
          <w:numId w:val="2"/>
        </w:numPr>
        <w:tabs>
          <w:tab w:val="left" w:pos="2152"/>
        </w:tabs>
        <w:ind w:right="278"/>
        <w:contextualSpacing w:val="0"/>
        <w:jc w:val="both"/>
        <w:rPr>
          <w:sz w:val="24"/>
        </w:rPr>
      </w:pPr>
      <w:r>
        <w:rPr>
          <w:noProof/>
        </w:rPr>
        <mc:AlternateContent>
          <mc:Choice Requires="wps">
            <w:drawing>
              <wp:anchor distT="0" distB="0" distL="114300" distR="114300" simplePos="0" relativeHeight="251662336" behindDoc="0" locked="0" layoutInCell="1" allowOverlap="1" wp14:anchorId="000A8F4C" wp14:editId="3028146D">
                <wp:simplePos x="0" y="0"/>
                <wp:positionH relativeFrom="page">
                  <wp:posOffset>914400</wp:posOffset>
                </wp:positionH>
                <wp:positionV relativeFrom="paragraph">
                  <wp:posOffset>233680</wp:posOffset>
                </wp:positionV>
                <wp:extent cx="4572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1D7A"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4pt" to="10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ac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">
                <w10:wrap anchorx="page"/>
              </v:line>
            </w:pict>
          </mc:Fallback>
        </mc:AlternateContent>
      </w:r>
      <w:r>
        <w:rPr>
          <w:sz w:val="24"/>
        </w:rPr>
        <w:t>All home occupation activities shall be conducted indoors, except gardening, which may be conducted outdoors.</w:t>
      </w:r>
    </w:p>
    <w:p w14:paraId="2AFAD35B" w14:textId="77777777" w:rsidR="00AF04D6" w:rsidRDefault="00AF04D6" w:rsidP="00AF04D6">
      <w:pPr>
        <w:pStyle w:val="BodyText"/>
      </w:pPr>
    </w:p>
    <w:p w14:paraId="738B21A6" w14:textId="77777777" w:rsidR="00AF04D6" w:rsidRPr="0028412A" w:rsidRDefault="00AF04D6" w:rsidP="00AF04D6">
      <w:pPr>
        <w:pStyle w:val="ListParagraph"/>
        <w:widowControl w:val="0"/>
        <w:numPr>
          <w:ilvl w:val="0"/>
          <w:numId w:val="2"/>
        </w:numPr>
        <w:tabs>
          <w:tab w:val="left" w:pos="2152"/>
        </w:tabs>
        <w:ind w:right="278"/>
        <w:contextualSpacing w:val="0"/>
        <w:jc w:val="both"/>
      </w:pPr>
      <w:r>
        <w:rPr>
          <w:noProof/>
        </w:rPr>
        <mc:AlternateContent>
          <mc:Choice Requires="wps">
            <w:drawing>
              <wp:anchor distT="0" distB="0" distL="114300" distR="114300" simplePos="0" relativeHeight="251663360" behindDoc="0" locked="0" layoutInCell="1" allowOverlap="1" wp14:anchorId="0CA46DD2" wp14:editId="1B15D8B3">
                <wp:simplePos x="0" y="0"/>
                <wp:positionH relativeFrom="page">
                  <wp:posOffset>914400</wp:posOffset>
                </wp:positionH>
                <wp:positionV relativeFrom="paragraph">
                  <wp:posOffset>123190</wp:posOffset>
                </wp:positionV>
                <wp:extent cx="4572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6B3A"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7pt" to="10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xs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">
                <w10:wrap anchorx="page"/>
              </v:line>
            </w:pict>
          </mc:Fallback>
        </mc:AlternateContent>
      </w:r>
      <w:r>
        <w:rPr>
          <w:sz w:val="24"/>
        </w:rPr>
        <w:t xml:space="preserve">Only customary domestic, household equipment, or equipment judged by the Zoning Administrator not to be injurious or a nuisance to the surrounding neighborhood shall be permitted. </w:t>
      </w:r>
    </w:p>
    <w:p w14:paraId="3B96C41B" w14:textId="77777777" w:rsidR="00AF04D6" w:rsidRDefault="00AF04D6" w:rsidP="00AF04D6">
      <w:pPr>
        <w:pStyle w:val="ListParagraph"/>
      </w:pPr>
    </w:p>
    <w:p w14:paraId="21EE21BE" w14:textId="77777777" w:rsidR="00AF04D6" w:rsidRDefault="00AF04D6" w:rsidP="00AF04D6">
      <w:pPr>
        <w:pStyle w:val="ListParagraph"/>
        <w:widowControl w:val="0"/>
        <w:numPr>
          <w:ilvl w:val="0"/>
          <w:numId w:val="2"/>
        </w:numPr>
        <w:tabs>
          <w:tab w:val="left" w:pos="2152"/>
        </w:tabs>
        <w:ind w:right="278"/>
        <w:contextualSpacing w:val="0"/>
        <w:jc w:val="both"/>
        <w:rPr>
          <w:sz w:val="24"/>
        </w:rPr>
      </w:pPr>
      <w:r>
        <w:rPr>
          <w:noProof/>
        </w:rPr>
        <mc:AlternateContent>
          <mc:Choice Requires="wpg">
            <w:drawing>
              <wp:anchor distT="0" distB="0" distL="114300" distR="114300" simplePos="0" relativeHeight="251664384" behindDoc="0" locked="0" layoutInCell="1" allowOverlap="1" wp14:anchorId="3027027A" wp14:editId="6396C5AE">
                <wp:simplePos x="0" y="0"/>
                <wp:positionH relativeFrom="page">
                  <wp:posOffset>914400</wp:posOffset>
                </wp:positionH>
                <wp:positionV relativeFrom="paragraph">
                  <wp:posOffset>83185</wp:posOffset>
                </wp:positionV>
                <wp:extent cx="457200" cy="9525"/>
                <wp:effectExtent l="0" t="0" r="0" b="0"/>
                <wp:wrapNone/>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525"/>
                          <a:chOff x="1440" y="131"/>
                          <a:chExt cx="720" cy="15"/>
                        </a:xfrm>
                      </wpg:grpSpPr>
                      <wps:wsp>
                        <wps:cNvPr id="12" name="docshape5"/>
                        <wps:cNvSpPr>
                          <a:spLocks/>
                        </wps:cNvSpPr>
                        <wps:spPr bwMode="auto">
                          <a:xfrm>
                            <a:off x="1576" y="131"/>
                            <a:ext cx="15" cy="15"/>
                          </a:xfrm>
                          <a:custGeom>
                            <a:avLst/>
                            <a:gdLst>
                              <a:gd name="T0" fmla="+- 0 1576 1576"/>
                              <a:gd name="T1" fmla="*/ T0 w 15"/>
                              <a:gd name="T2" fmla="+- 0 139 131"/>
                              <a:gd name="T3" fmla="*/ 139 h 15"/>
                              <a:gd name="T4" fmla="+- 0 1579 1576"/>
                              <a:gd name="T5" fmla="*/ T4 w 15"/>
                              <a:gd name="T6" fmla="+- 0 134 131"/>
                              <a:gd name="T7" fmla="*/ 134 h 15"/>
                              <a:gd name="T8" fmla="+- 0 1584 1576"/>
                              <a:gd name="T9" fmla="*/ T8 w 15"/>
                              <a:gd name="T10" fmla="+- 0 131 131"/>
                              <a:gd name="T11" fmla="*/ 131 h 15"/>
                              <a:gd name="T12" fmla="+- 0 1589 1576"/>
                              <a:gd name="T13" fmla="*/ T12 w 15"/>
                              <a:gd name="T14" fmla="+- 0 134 131"/>
                              <a:gd name="T15" fmla="*/ 134 h 15"/>
                              <a:gd name="T16" fmla="+- 0 1591 1576"/>
                              <a:gd name="T17" fmla="*/ T16 w 15"/>
                              <a:gd name="T18" fmla="+- 0 139 131"/>
                              <a:gd name="T19" fmla="*/ 139 h 15"/>
                              <a:gd name="T20" fmla="+- 0 1589 1576"/>
                              <a:gd name="T21" fmla="*/ T20 w 15"/>
                              <a:gd name="T22" fmla="+- 0 144 131"/>
                              <a:gd name="T23" fmla="*/ 144 h 15"/>
                              <a:gd name="T24" fmla="+- 0 1584 1576"/>
                              <a:gd name="T25" fmla="*/ T24 w 15"/>
                              <a:gd name="T26" fmla="+- 0 146 131"/>
                              <a:gd name="T27" fmla="*/ 146 h 15"/>
                              <a:gd name="T28" fmla="+- 0 1579 1576"/>
                              <a:gd name="T29" fmla="*/ T28 w 15"/>
                              <a:gd name="T30" fmla="+- 0 144 131"/>
                              <a:gd name="T31" fmla="*/ 144 h 15"/>
                              <a:gd name="T32" fmla="+- 0 1576 1576"/>
                              <a:gd name="T33" fmla="*/ T32 w 15"/>
                              <a:gd name="T34" fmla="+- 0 139 131"/>
                              <a:gd name="T35" fmla="*/ 13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15">
                                <a:moveTo>
                                  <a:pt x="0" y="8"/>
                                </a:moveTo>
                                <a:lnTo>
                                  <a:pt x="3" y="3"/>
                                </a:lnTo>
                                <a:lnTo>
                                  <a:pt x="8" y="0"/>
                                </a:lnTo>
                                <a:lnTo>
                                  <a:pt x="13" y="3"/>
                                </a:lnTo>
                                <a:lnTo>
                                  <a:pt x="15" y="8"/>
                                </a:lnTo>
                                <a:lnTo>
                                  <a:pt x="13" y="13"/>
                                </a:lnTo>
                                <a:lnTo>
                                  <a:pt x="8" y="15"/>
                                </a:lnTo>
                                <a:lnTo>
                                  <a:pt x="3" y="13"/>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40" y="139"/>
                            <a:ext cx="7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14028" id="docshapegroup4" o:spid="_x0000_s1026" style="position:absolute;margin-left:1in;margin-top:6.55pt;width:36pt;height:.75pt;z-index:251664384;mso-position-horizontal-relative:page" coordorigin="1440,131" coordsize="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">
                <v:shape id="docshape5" o:spid="_x0000_s1027" style="position:absolute;left:1576;top:13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" path="m,8l3,3,8,r5,3l15,8r-2,5l8,15,3,13,,8xe" fillcolor="black" stroked="f">
                  <v:path arrowok="t" o:connecttype="custom" o:connectlocs="0,139;3,134;8,131;13,134;15,139;13,144;8,146;3,144;0,139" o:connectangles="0,0,0,0,0,0,0,0,0"/>
                </v:shape>
                <v:line id="Line 12" o:spid="_x0000_s1028" style="position:absolute;visibility:visible;mso-wrap-style:square" from="1440,139" to="216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anchorx="page"/>
              </v:group>
            </w:pict>
          </mc:Fallback>
        </mc:AlternateContent>
      </w:r>
      <w:r>
        <w:rPr>
          <w:sz w:val="24"/>
        </w:rPr>
        <w:t>There shall be no external evidence of such occupations except a small announcement sign as specified per Section 36-213 (1) (f).</w:t>
      </w:r>
      <w:r>
        <w:rPr>
          <w:spacing w:val="40"/>
          <w:sz w:val="24"/>
        </w:rPr>
        <w:t xml:space="preserve"> </w:t>
      </w:r>
      <w:r>
        <w:rPr>
          <w:sz w:val="24"/>
        </w:rPr>
        <w:t>Plants used in a gardening home occupation may be grown outside only for the time period, which is required for full growth.</w:t>
      </w:r>
    </w:p>
    <w:p w14:paraId="47913902" w14:textId="77777777" w:rsidR="00AF04D6" w:rsidRDefault="00AF04D6" w:rsidP="00AF04D6">
      <w:pPr>
        <w:pStyle w:val="BodyText"/>
        <w:rPr>
          <w:sz w:val="23"/>
        </w:rPr>
      </w:pPr>
    </w:p>
    <w:p w14:paraId="2944EA67" w14:textId="77777777" w:rsidR="00AF04D6" w:rsidRDefault="00AF04D6" w:rsidP="00AF04D6">
      <w:pPr>
        <w:pStyle w:val="ListParagraph"/>
        <w:widowControl w:val="0"/>
        <w:numPr>
          <w:ilvl w:val="0"/>
          <w:numId w:val="2"/>
        </w:numPr>
        <w:tabs>
          <w:tab w:val="left" w:pos="2152"/>
        </w:tabs>
        <w:ind w:right="277"/>
        <w:contextualSpacing w:val="0"/>
        <w:jc w:val="both"/>
        <w:rPr>
          <w:sz w:val="24"/>
        </w:rPr>
      </w:pPr>
      <w:r>
        <w:rPr>
          <w:noProof/>
        </w:rPr>
        <mc:AlternateContent>
          <mc:Choice Requires="wps">
            <w:drawing>
              <wp:anchor distT="0" distB="0" distL="114300" distR="114300" simplePos="0" relativeHeight="251665408" behindDoc="0" locked="0" layoutInCell="1" allowOverlap="1" wp14:anchorId="2A2A895E" wp14:editId="3CE496DE">
                <wp:simplePos x="0" y="0"/>
                <wp:positionH relativeFrom="page">
                  <wp:posOffset>914400</wp:posOffset>
                </wp:positionH>
                <wp:positionV relativeFrom="paragraph">
                  <wp:posOffset>143510</wp:posOffset>
                </wp:positionV>
                <wp:extent cx="4572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AE8E"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3pt" to="10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UZ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">
                <w10:wrap anchorx="page"/>
              </v:line>
            </w:pict>
          </mc:Fallback>
        </mc:AlternateContent>
      </w:r>
      <w:r>
        <w:rPr>
          <w:sz w:val="24"/>
        </w:rPr>
        <w:t>A family day care home as defined by this Ordinance shall be permitted as a home occupation with any Residential District provided all provisions of the state are met.</w:t>
      </w:r>
    </w:p>
    <w:p w14:paraId="53E141BD" w14:textId="77777777" w:rsidR="00AF04D6" w:rsidRDefault="00AF04D6" w:rsidP="00AF04D6">
      <w:pPr>
        <w:pStyle w:val="BodyText"/>
      </w:pPr>
    </w:p>
    <w:p w14:paraId="03A3E514" w14:textId="5EE862B3" w:rsidR="00AF04D6" w:rsidRDefault="00AF04D6" w:rsidP="00AF04D6">
      <w:pPr>
        <w:pStyle w:val="ListParagraph"/>
        <w:widowControl w:val="0"/>
        <w:numPr>
          <w:ilvl w:val="0"/>
          <w:numId w:val="2"/>
        </w:numPr>
        <w:tabs>
          <w:tab w:val="left" w:pos="2152"/>
        </w:tabs>
        <w:ind w:right="275"/>
        <w:contextualSpacing w:val="0"/>
        <w:jc w:val="both"/>
        <w:rPr>
          <w:sz w:val="24"/>
        </w:rPr>
      </w:pPr>
      <w:r>
        <w:rPr>
          <w:noProof/>
        </w:rPr>
        <mc:AlternateContent>
          <mc:Choice Requires="wps">
            <w:drawing>
              <wp:anchor distT="0" distB="0" distL="114300" distR="114300" simplePos="0" relativeHeight="251666432" behindDoc="0" locked="0" layoutInCell="1" allowOverlap="1" wp14:anchorId="287C9393" wp14:editId="4E362879">
                <wp:simplePos x="0" y="0"/>
                <wp:positionH relativeFrom="page">
                  <wp:posOffset>914400</wp:posOffset>
                </wp:positionH>
                <wp:positionV relativeFrom="paragraph">
                  <wp:posOffset>162560</wp:posOffset>
                </wp:positionV>
                <wp:extent cx="4572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9418"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Dh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">
                <w10:wrap anchorx="page"/>
              </v:line>
            </w:pict>
          </mc:Fallback>
        </mc:AlternateContent>
      </w:r>
      <w:r>
        <w:rPr>
          <w:sz w:val="24"/>
        </w:rPr>
        <w:t>The home occupation shall utilize no more than twenty-five (25%) percent of the total floor area on-site.</w:t>
      </w:r>
    </w:p>
    <w:p w14:paraId="0F1102C6" w14:textId="77777777" w:rsidR="007B6722" w:rsidRPr="007B6722" w:rsidRDefault="007B6722" w:rsidP="007B6722">
      <w:pPr>
        <w:pStyle w:val="ListParagraph"/>
        <w:rPr>
          <w:sz w:val="24"/>
        </w:rPr>
      </w:pPr>
    </w:p>
    <w:p w14:paraId="141F47C5" w14:textId="66EBE38B" w:rsidR="007B6722" w:rsidRDefault="007B6722" w:rsidP="007B6722">
      <w:pPr>
        <w:widowControl w:val="0"/>
        <w:tabs>
          <w:tab w:val="left" w:pos="2152"/>
        </w:tabs>
        <w:ind w:right="275"/>
        <w:jc w:val="both"/>
        <w:rPr>
          <w:sz w:val="24"/>
        </w:rPr>
      </w:pPr>
    </w:p>
    <w:p w14:paraId="02854C87" w14:textId="4ED58247" w:rsidR="007B6722" w:rsidRDefault="007B6722" w:rsidP="007B6722">
      <w:pPr>
        <w:widowControl w:val="0"/>
        <w:tabs>
          <w:tab w:val="left" w:pos="2152"/>
        </w:tabs>
        <w:ind w:right="275"/>
        <w:jc w:val="both"/>
        <w:rPr>
          <w:sz w:val="24"/>
        </w:rPr>
      </w:pPr>
    </w:p>
    <w:p w14:paraId="6FF3B037" w14:textId="72BC1754" w:rsidR="007B6722" w:rsidRDefault="007B6722" w:rsidP="007B6722">
      <w:pPr>
        <w:widowControl w:val="0"/>
        <w:tabs>
          <w:tab w:val="left" w:pos="2152"/>
        </w:tabs>
        <w:ind w:right="275"/>
        <w:jc w:val="both"/>
        <w:rPr>
          <w:sz w:val="24"/>
        </w:rPr>
      </w:pPr>
    </w:p>
    <w:p w14:paraId="34D7DA57" w14:textId="57E019F0" w:rsidR="007B6722" w:rsidRDefault="007B6722" w:rsidP="007B6722">
      <w:pPr>
        <w:widowControl w:val="0"/>
        <w:tabs>
          <w:tab w:val="left" w:pos="2152"/>
        </w:tabs>
        <w:ind w:right="275"/>
        <w:jc w:val="both"/>
        <w:rPr>
          <w:sz w:val="24"/>
        </w:rPr>
      </w:pPr>
    </w:p>
    <w:p w14:paraId="4B500053" w14:textId="57295ED2" w:rsidR="007B6722" w:rsidRDefault="007B6722" w:rsidP="007B6722">
      <w:pPr>
        <w:widowControl w:val="0"/>
        <w:tabs>
          <w:tab w:val="left" w:pos="2152"/>
        </w:tabs>
        <w:ind w:right="275"/>
        <w:jc w:val="both"/>
        <w:rPr>
          <w:sz w:val="24"/>
        </w:rPr>
      </w:pPr>
    </w:p>
    <w:p w14:paraId="692782FE" w14:textId="2BD928E9" w:rsidR="007B6722" w:rsidRDefault="007B6722" w:rsidP="007B6722">
      <w:pPr>
        <w:widowControl w:val="0"/>
        <w:tabs>
          <w:tab w:val="left" w:pos="2152"/>
        </w:tabs>
        <w:ind w:right="275"/>
        <w:jc w:val="both"/>
        <w:rPr>
          <w:sz w:val="24"/>
        </w:rPr>
      </w:pPr>
    </w:p>
    <w:p w14:paraId="450335EE" w14:textId="77777777" w:rsidR="007B6722" w:rsidRPr="007B6722" w:rsidRDefault="007B6722" w:rsidP="007B6722">
      <w:pPr>
        <w:widowControl w:val="0"/>
        <w:tabs>
          <w:tab w:val="left" w:pos="2152"/>
        </w:tabs>
        <w:ind w:right="275"/>
        <w:jc w:val="both"/>
        <w:rPr>
          <w:sz w:val="24"/>
        </w:rPr>
      </w:pPr>
    </w:p>
    <w:p w14:paraId="6EC95195" w14:textId="77777777" w:rsidR="00AF04D6" w:rsidRPr="00AF04D6" w:rsidRDefault="00AF04D6" w:rsidP="00AF04D6">
      <w:pPr>
        <w:pStyle w:val="ListParagraph"/>
        <w:rPr>
          <w:sz w:val="24"/>
        </w:rPr>
      </w:pPr>
    </w:p>
    <w:p w14:paraId="0DD2E5DF" w14:textId="77777777" w:rsidR="00AF04D6" w:rsidRDefault="00AF04D6" w:rsidP="00AF04D6">
      <w:pPr>
        <w:pStyle w:val="ListParagraph"/>
        <w:widowControl w:val="0"/>
        <w:tabs>
          <w:tab w:val="left" w:pos="2152"/>
        </w:tabs>
        <w:ind w:left="2151" w:right="275"/>
        <w:contextualSpacing w:val="0"/>
        <w:jc w:val="both"/>
        <w:rPr>
          <w:sz w:val="24"/>
        </w:rPr>
      </w:pPr>
    </w:p>
    <w:p w14:paraId="2FFF75B8" w14:textId="01CEB728" w:rsidR="00AF04D6" w:rsidRDefault="00AF04D6" w:rsidP="007B6722">
      <w:pPr>
        <w:tabs>
          <w:tab w:val="left" w:pos="1710"/>
        </w:tabs>
        <w:ind w:left="2160" w:right="275" w:hanging="2160"/>
        <w:rPr>
          <w:spacing w:val="-2"/>
          <w:sz w:val="24"/>
        </w:rPr>
      </w:pPr>
      <w:r>
        <w:rPr>
          <w:sz w:val="24"/>
        </w:rPr>
        <w:t>______               9.      The home occupations shall not have more than two customers and/or delivery vehicles on-site at one</w:t>
      </w:r>
      <w:r>
        <w:rPr>
          <w:spacing w:val="-1"/>
          <w:sz w:val="24"/>
        </w:rPr>
        <w:t xml:space="preserve"> </w:t>
      </w:r>
      <w:r>
        <w:rPr>
          <w:sz w:val="24"/>
        </w:rPr>
        <w:t>time,</w:t>
      </w:r>
      <w:r>
        <w:rPr>
          <w:spacing w:val="-1"/>
          <w:sz w:val="24"/>
        </w:rPr>
        <w:t xml:space="preserve"> </w:t>
      </w:r>
      <w:r>
        <w:rPr>
          <w:sz w:val="24"/>
        </w:rPr>
        <w:t>excluding</w:t>
      </w:r>
      <w:r>
        <w:rPr>
          <w:spacing w:val="-3"/>
          <w:sz w:val="24"/>
        </w:rPr>
        <w:t xml:space="preserve"> </w:t>
      </w:r>
      <w:r>
        <w:rPr>
          <w:sz w:val="24"/>
        </w:rPr>
        <w:t>the</w:t>
      </w:r>
      <w:r>
        <w:rPr>
          <w:spacing w:val="-1"/>
          <w:sz w:val="24"/>
        </w:rPr>
        <w:t xml:space="preserve"> </w:t>
      </w:r>
      <w:r>
        <w:rPr>
          <w:sz w:val="24"/>
        </w:rPr>
        <w:t>vehicles of</w:t>
      </w:r>
      <w:r>
        <w:rPr>
          <w:spacing w:val="-1"/>
          <w:sz w:val="24"/>
        </w:rPr>
        <w:t xml:space="preserve"> </w:t>
      </w:r>
      <w:r>
        <w:rPr>
          <w:sz w:val="24"/>
        </w:rPr>
        <w:t>the occupants of</w:t>
      </w:r>
      <w:r>
        <w:rPr>
          <w:spacing w:val="-1"/>
          <w:sz w:val="24"/>
        </w:rPr>
        <w:t xml:space="preserve"> </w:t>
      </w:r>
      <w:r>
        <w:rPr>
          <w:sz w:val="24"/>
        </w:rPr>
        <w:t>the</w:t>
      </w:r>
      <w:r>
        <w:rPr>
          <w:spacing w:val="-1"/>
          <w:sz w:val="24"/>
        </w:rPr>
        <w:t xml:space="preserve"> </w:t>
      </w:r>
      <w:r>
        <w:rPr>
          <w:sz w:val="24"/>
        </w:rPr>
        <w:t xml:space="preserve">home. Shipments or deliveries by vehicles having more than two (2) axles are </w:t>
      </w:r>
      <w:r>
        <w:rPr>
          <w:spacing w:val="-2"/>
          <w:sz w:val="24"/>
        </w:rPr>
        <w:t>prohibited.</w:t>
      </w:r>
      <w:r w:rsidR="007B6722">
        <w:rPr>
          <w:spacing w:val="-2"/>
          <w:sz w:val="24"/>
        </w:rPr>
        <w:t xml:space="preserve"> </w:t>
      </w:r>
    </w:p>
    <w:p w14:paraId="72553253" w14:textId="77777777" w:rsidR="007B6722" w:rsidRDefault="007B6722" w:rsidP="007B6722">
      <w:pPr>
        <w:tabs>
          <w:tab w:val="left" w:pos="1710"/>
        </w:tabs>
        <w:ind w:left="2160" w:right="275" w:hanging="2160"/>
      </w:pPr>
    </w:p>
    <w:p w14:paraId="7653E7FC" w14:textId="49788E38" w:rsidR="00AF04D6" w:rsidRDefault="00AF04D6" w:rsidP="00AF04D6">
      <w:pPr>
        <w:pStyle w:val="ListParagraph"/>
        <w:widowControl w:val="0"/>
        <w:numPr>
          <w:ilvl w:val="0"/>
          <w:numId w:val="3"/>
        </w:numPr>
        <w:tabs>
          <w:tab w:val="left" w:pos="2152"/>
        </w:tabs>
        <w:ind w:right="281"/>
        <w:contextualSpacing w:val="0"/>
        <w:jc w:val="both"/>
        <w:rPr>
          <w:sz w:val="24"/>
        </w:rPr>
      </w:pPr>
      <w:r>
        <w:rPr>
          <w:noProof/>
        </w:rPr>
        <mc:AlternateContent>
          <mc:Choice Requires="wps">
            <w:drawing>
              <wp:anchor distT="0" distB="0" distL="114300" distR="114300" simplePos="0" relativeHeight="251667456" behindDoc="0" locked="0" layoutInCell="1" allowOverlap="1" wp14:anchorId="0EBB7B08" wp14:editId="496BA9E9">
                <wp:simplePos x="0" y="0"/>
                <wp:positionH relativeFrom="page">
                  <wp:posOffset>914400</wp:posOffset>
                </wp:positionH>
                <wp:positionV relativeFrom="paragraph">
                  <wp:posOffset>126365</wp:posOffset>
                </wp:positionV>
                <wp:extent cx="4572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4E5A"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95pt" to="1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iN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">
                <w10:wrap anchorx="page"/>
              </v:line>
            </w:pict>
          </mc:Fallback>
        </mc:AlternateContent>
      </w:r>
      <w:r>
        <w:rPr>
          <w:sz w:val="24"/>
        </w:rPr>
        <w:t>The home occupation may offer for sale any article or service which is incidental to services performed or articles produced on the premises.</w:t>
      </w:r>
    </w:p>
    <w:p w14:paraId="30F4D2AF" w14:textId="77777777" w:rsidR="007B6722" w:rsidRDefault="007B6722" w:rsidP="007B6722">
      <w:pPr>
        <w:pStyle w:val="ListParagraph"/>
        <w:widowControl w:val="0"/>
        <w:tabs>
          <w:tab w:val="left" w:pos="2152"/>
        </w:tabs>
        <w:ind w:left="2151" w:right="281"/>
        <w:contextualSpacing w:val="0"/>
        <w:jc w:val="both"/>
        <w:rPr>
          <w:sz w:val="24"/>
        </w:rPr>
      </w:pPr>
    </w:p>
    <w:p w14:paraId="37DDEEBD" w14:textId="0B2367FB" w:rsidR="00AF04D6" w:rsidRDefault="00AF04D6" w:rsidP="00AF04D6">
      <w:pPr>
        <w:tabs>
          <w:tab w:val="left" w:pos="2152"/>
        </w:tabs>
        <w:ind w:left="2160" w:right="281" w:hanging="2160"/>
        <w:rPr>
          <w:sz w:val="24"/>
        </w:rPr>
      </w:pPr>
      <w:r>
        <w:rPr>
          <w:sz w:val="24"/>
        </w:rPr>
        <w:t>______               11.    If the home occupation includes customers and</w:t>
      </w:r>
      <w:r w:rsidR="00A33DC5">
        <w:rPr>
          <w:sz w:val="24"/>
        </w:rPr>
        <w:t>/or</w:t>
      </w:r>
      <w:r>
        <w:rPr>
          <w:sz w:val="24"/>
        </w:rPr>
        <w:t xml:space="preserve"> an employee, then on-site parking shall be required except in the VC district when on-street parking is provided.</w:t>
      </w:r>
    </w:p>
    <w:p w14:paraId="581C8859" w14:textId="77777777" w:rsidR="00AF04D6" w:rsidRDefault="00AF04D6" w:rsidP="00AF04D6">
      <w:pPr>
        <w:pStyle w:val="BodyText"/>
      </w:pPr>
    </w:p>
    <w:p w14:paraId="59A7A74E" w14:textId="77777777" w:rsidR="00AF04D6" w:rsidRDefault="00AF04D6" w:rsidP="00AF04D6">
      <w:pPr>
        <w:pStyle w:val="BodyText"/>
        <w:tabs>
          <w:tab w:val="left" w:pos="6306"/>
          <w:tab w:val="left" w:pos="8493"/>
        </w:tabs>
        <w:ind w:left="620" w:right="279"/>
        <w:jc w:val="both"/>
      </w:pPr>
    </w:p>
    <w:p w14:paraId="387836CD" w14:textId="77777777" w:rsidR="00AF04D6" w:rsidRDefault="00AF04D6" w:rsidP="00AF04D6">
      <w:pPr>
        <w:pStyle w:val="BodyText"/>
        <w:tabs>
          <w:tab w:val="left" w:pos="6306"/>
          <w:tab w:val="left" w:pos="8493"/>
        </w:tabs>
        <w:ind w:right="279"/>
        <w:jc w:val="both"/>
        <w:rPr>
          <w:spacing w:val="-1"/>
        </w:rPr>
      </w:pPr>
      <w:r>
        <w:t>I</w:t>
      </w:r>
      <w:r>
        <w:rPr>
          <w:spacing w:val="-4"/>
        </w:rPr>
        <w:t xml:space="preserve"> </w:t>
      </w:r>
      <w:r>
        <w:t>have</w:t>
      </w:r>
      <w:r>
        <w:rPr>
          <w:spacing w:val="-2"/>
        </w:rPr>
        <w:t xml:space="preserve"> </w:t>
      </w:r>
      <w:r>
        <w:t>read</w:t>
      </w:r>
      <w:r>
        <w:rPr>
          <w:spacing w:val="-1"/>
        </w:rPr>
        <w:t xml:space="preserve"> </w:t>
      </w:r>
      <w:r>
        <w:t>the</w:t>
      </w:r>
      <w:r>
        <w:rPr>
          <w:spacing w:val="-2"/>
        </w:rPr>
        <w:t xml:space="preserve"> </w:t>
      </w:r>
      <w:r>
        <w:t>foregoing</w:t>
      </w:r>
      <w:r>
        <w:rPr>
          <w:spacing w:val="-1"/>
        </w:rPr>
        <w:t xml:space="preserve"> </w:t>
      </w:r>
      <w:r>
        <w:t>home</w:t>
      </w:r>
      <w:r>
        <w:rPr>
          <w:spacing w:val="-2"/>
        </w:rPr>
        <w:t xml:space="preserve"> </w:t>
      </w:r>
      <w:r>
        <w:t>occupation</w:t>
      </w:r>
      <w:r>
        <w:rPr>
          <w:spacing w:val="-1"/>
        </w:rPr>
        <w:t xml:space="preserve"> </w:t>
      </w:r>
      <w:r>
        <w:t>regulations</w:t>
      </w:r>
      <w:r>
        <w:rPr>
          <w:spacing w:val="-1"/>
        </w:rPr>
        <w:t xml:space="preserve"> </w:t>
      </w:r>
      <w:r>
        <w:t>and</w:t>
      </w:r>
      <w:r>
        <w:rPr>
          <w:spacing w:val="-1"/>
        </w:rPr>
        <w:t xml:space="preserve"> </w:t>
      </w:r>
      <w:r>
        <w:t>agree</w:t>
      </w:r>
      <w:r>
        <w:rPr>
          <w:spacing w:val="-2"/>
        </w:rPr>
        <w:t xml:space="preserve"> </w:t>
      </w:r>
      <w:r>
        <w:t>to</w:t>
      </w:r>
      <w:r>
        <w:rPr>
          <w:spacing w:val="-1"/>
        </w:rPr>
        <w:t xml:space="preserve"> </w:t>
      </w:r>
      <w:r>
        <w:t>abide</w:t>
      </w:r>
      <w:r>
        <w:rPr>
          <w:spacing w:val="-2"/>
        </w:rPr>
        <w:t xml:space="preserve"> </w:t>
      </w:r>
      <w:r>
        <w:t>by</w:t>
      </w:r>
      <w:r>
        <w:rPr>
          <w:spacing w:val="-6"/>
        </w:rPr>
        <w:t xml:space="preserve"> </w:t>
      </w:r>
      <w:r>
        <w:t>them</w:t>
      </w:r>
      <w:r>
        <w:rPr>
          <w:spacing w:val="-1"/>
        </w:rPr>
        <w:t xml:space="preserve"> </w:t>
      </w:r>
      <w:r>
        <w:t>in</w:t>
      </w:r>
      <w:r>
        <w:rPr>
          <w:spacing w:val="-1"/>
        </w:rPr>
        <w:t xml:space="preserve"> </w:t>
      </w:r>
    </w:p>
    <w:p w14:paraId="526BD823" w14:textId="77777777" w:rsidR="00AF04D6" w:rsidRDefault="00AF04D6" w:rsidP="00AF04D6">
      <w:pPr>
        <w:pStyle w:val="BodyText"/>
        <w:tabs>
          <w:tab w:val="left" w:pos="6306"/>
          <w:tab w:val="left" w:pos="8493"/>
        </w:tabs>
        <w:ind w:right="279"/>
        <w:jc w:val="both"/>
      </w:pPr>
    </w:p>
    <w:p w14:paraId="205A8760" w14:textId="77777777" w:rsidR="00AF04D6" w:rsidRDefault="00AF04D6" w:rsidP="00AF04D6">
      <w:pPr>
        <w:pStyle w:val="BodyText"/>
        <w:tabs>
          <w:tab w:val="left" w:pos="6306"/>
          <w:tab w:val="left" w:pos="8493"/>
        </w:tabs>
        <w:ind w:right="279"/>
        <w:jc w:val="both"/>
      </w:pPr>
      <w:r>
        <w:t xml:space="preserve">conjunction with the issuance of Land Use Permit Number </w:t>
      </w:r>
      <w:r>
        <w:rPr>
          <w:u w:val="single"/>
        </w:rPr>
        <w:tab/>
      </w:r>
      <w:r>
        <w:rPr>
          <w:u w:val="single"/>
        </w:rPr>
        <w:tab/>
      </w:r>
      <w:r>
        <w:t xml:space="preserve"> for </w:t>
      </w:r>
    </w:p>
    <w:p w14:paraId="73CE137F" w14:textId="77777777" w:rsidR="00AF04D6" w:rsidRDefault="00AF04D6" w:rsidP="00AF04D6">
      <w:pPr>
        <w:pStyle w:val="BodyText"/>
        <w:tabs>
          <w:tab w:val="left" w:pos="6306"/>
          <w:tab w:val="left" w:pos="8493"/>
        </w:tabs>
        <w:ind w:right="279"/>
        <w:jc w:val="both"/>
      </w:pPr>
    </w:p>
    <w:p w14:paraId="561043BE" w14:textId="54A34BF9" w:rsidR="00AF04D6" w:rsidRDefault="00AF04D6" w:rsidP="00AF04D6">
      <w:pPr>
        <w:pStyle w:val="BodyText"/>
        <w:tabs>
          <w:tab w:val="left" w:pos="6306"/>
          <w:tab w:val="left" w:pos="8493"/>
        </w:tabs>
        <w:ind w:right="279"/>
        <w:jc w:val="both"/>
      </w:pPr>
      <w:r>
        <w:t>the home occupation business name __________________________</w:t>
      </w:r>
      <w:r>
        <w:rPr>
          <w:u w:val="single"/>
        </w:rPr>
        <w:tab/>
      </w:r>
      <w:r>
        <w:rPr>
          <w:u w:val="single"/>
        </w:rPr>
        <w:softHyphen/>
      </w:r>
      <w:r>
        <w:rPr>
          <w:u w:val="single"/>
        </w:rPr>
        <w:softHyphen/>
      </w:r>
      <w:r>
        <w:rPr>
          <w:u w:val="single"/>
        </w:rPr>
        <w:softHyphen/>
      </w:r>
      <w:r>
        <w:rPr>
          <w:u w:val="single"/>
        </w:rPr>
        <w:softHyphen/>
      </w:r>
      <w:r>
        <w:rPr>
          <w:spacing w:val="-10"/>
        </w:rPr>
        <w:t>.</w:t>
      </w:r>
    </w:p>
    <w:p w14:paraId="4903AF7B" w14:textId="77777777" w:rsidR="00AF04D6" w:rsidRDefault="00AF04D6" w:rsidP="00AF04D6">
      <w:pPr>
        <w:pStyle w:val="BodyText"/>
        <w:rPr>
          <w:sz w:val="20"/>
        </w:rPr>
      </w:pPr>
    </w:p>
    <w:p w14:paraId="2D6FEB42" w14:textId="77777777" w:rsidR="00AF04D6" w:rsidRDefault="00AF04D6" w:rsidP="00AF04D6">
      <w:pPr>
        <w:pStyle w:val="BodyText"/>
        <w:rPr>
          <w:sz w:val="20"/>
        </w:rPr>
      </w:pPr>
    </w:p>
    <w:p w14:paraId="198C8822" w14:textId="77777777" w:rsidR="00AF04D6" w:rsidRDefault="00AF04D6" w:rsidP="00AF04D6">
      <w:pPr>
        <w:pStyle w:val="BodyText"/>
        <w:spacing w:before="1"/>
        <w:rPr>
          <w:sz w:val="25"/>
        </w:rPr>
      </w:pPr>
    </w:p>
    <w:p w14:paraId="5FA339BC" w14:textId="77777777" w:rsidR="00AF04D6" w:rsidRDefault="00AF04D6" w:rsidP="00AF04D6">
      <w:pPr>
        <w:pStyle w:val="BodyText"/>
        <w:spacing w:before="1"/>
        <w:rPr>
          <w:sz w:val="25"/>
        </w:rPr>
      </w:pPr>
    </w:p>
    <w:p w14:paraId="2FD1F71C" w14:textId="77777777" w:rsidR="00AF04D6" w:rsidRDefault="00AF04D6" w:rsidP="00AF04D6">
      <w:pPr>
        <w:pStyle w:val="BodyText"/>
        <w:spacing w:before="1"/>
        <w:rPr>
          <w:sz w:val="25"/>
        </w:rPr>
      </w:pPr>
    </w:p>
    <w:p w14:paraId="39A11A32" w14:textId="13EABFEF" w:rsidR="00AF04D6" w:rsidRDefault="00AF04D6" w:rsidP="00AF04D6">
      <w:pPr>
        <w:pStyle w:val="BodyText"/>
        <w:spacing w:before="1"/>
        <w:rPr>
          <w:sz w:val="25"/>
        </w:rPr>
      </w:pPr>
      <w:r>
        <w:rPr>
          <w:noProof/>
        </w:rPr>
        <mc:AlternateContent>
          <mc:Choice Requires="wps">
            <w:drawing>
              <wp:anchor distT="0" distB="0" distL="0" distR="0" simplePos="0" relativeHeight="251668480" behindDoc="1" locked="0" layoutInCell="1" allowOverlap="1" wp14:anchorId="42623ED7" wp14:editId="4E1186DC">
                <wp:simplePos x="0" y="0"/>
                <wp:positionH relativeFrom="page">
                  <wp:posOffset>933450</wp:posOffset>
                </wp:positionH>
                <wp:positionV relativeFrom="paragraph">
                  <wp:posOffset>198755</wp:posOffset>
                </wp:positionV>
                <wp:extent cx="3390900" cy="127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270"/>
                        </a:xfrm>
                        <a:custGeom>
                          <a:avLst/>
                          <a:gdLst>
                            <a:gd name="T0" fmla="+- 0 1470 1470"/>
                            <a:gd name="T1" fmla="*/ T0 w 5340"/>
                            <a:gd name="T2" fmla="+- 0 6810 1470"/>
                            <a:gd name="T3" fmla="*/ T2 w 5340"/>
                          </a:gdLst>
                          <a:ahLst/>
                          <a:cxnLst>
                            <a:cxn ang="0">
                              <a:pos x="T1" y="0"/>
                            </a:cxn>
                            <a:cxn ang="0">
                              <a:pos x="T3" y="0"/>
                            </a:cxn>
                          </a:cxnLst>
                          <a:rect l="0" t="0" r="r" b="b"/>
                          <a:pathLst>
                            <a:path w="5340">
                              <a:moveTo>
                                <a:pt x="0" y="0"/>
                              </a:moveTo>
                              <a:lnTo>
                                <a:pt x="53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DC8F" id="docshape6" o:spid="_x0000_s1026" style="position:absolute;margin-left:73.5pt;margin-top:15.65pt;width:26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CAQMAAKM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" path="m,l5340,e" filled="f">
                <v:path arrowok="t" o:connecttype="custom" o:connectlocs="0,0;3390900,0" o:connectangles="0,0"/>
                <w10:wrap type="topAndBottom" anchorx="page"/>
              </v:shape>
            </w:pict>
          </mc:Fallback>
        </mc:AlternateContent>
      </w:r>
    </w:p>
    <w:p w14:paraId="7476B41F" w14:textId="77777777" w:rsidR="00AF04D6" w:rsidRDefault="00AF04D6" w:rsidP="00AF04D6">
      <w:pPr>
        <w:pStyle w:val="BodyText"/>
        <w:spacing w:before="8"/>
        <w:rPr>
          <w:sz w:val="3"/>
        </w:rPr>
      </w:pPr>
    </w:p>
    <w:p w14:paraId="08E8FFCD" w14:textId="77777777" w:rsidR="00AF04D6" w:rsidRDefault="00AF04D6" w:rsidP="00AF04D6">
      <w:pPr>
        <w:pStyle w:val="BodyText"/>
        <w:spacing w:line="20" w:lineRule="exact"/>
        <w:ind w:left="6427"/>
        <w:rPr>
          <w:sz w:val="2"/>
        </w:rPr>
      </w:pPr>
      <w:r>
        <w:rPr>
          <w:noProof/>
          <w:sz w:val="2"/>
        </w:rPr>
        <mc:AlternateContent>
          <mc:Choice Requires="wpg">
            <w:drawing>
              <wp:inline distT="0" distB="0" distL="0" distR="0" wp14:anchorId="116F8E13" wp14:editId="7FAA34CF">
                <wp:extent cx="1219200" cy="6350"/>
                <wp:effectExtent l="10795" t="2540" r="8255" b="10160"/>
                <wp:docPr id="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4" name="Line 6"/>
                        <wps:cNvCnPr>
                          <a:cxnSpLocks noChangeShapeType="1"/>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B3108" id="docshapegroup7"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">
                <v:line id="Line 6" o:spid="_x0000_s1027" style="position:absolute;visibility:visible;mso-wrap-style:square" from="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6DAA1CBC" w14:textId="77777777" w:rsidR="00AF04D6" w:rsidRDefault="00AF04D6" w:rsidP="00AF04D6">
      <w:pPr>
        <w:pStyle w:val="BodyText"/>
        <w:tabs>
          <w:tab w:val="left" w:pos="6381"/>
        </w:tabs>
        <w:spacing w:line="262" w:lineRule="exact"/>
        <w:ind w:left="620"/>
      </w:pPr>
      <w:r>
        <w:t>Signature</w:t>
      </w:r>
      <w:r>
        <w:rPr>
          <w:spacing w:val="-3"/>
        </w:rPr>
        <w:t xml:space="preserve"> </w:t>
      </w:r>
      <w:r>
        <w:t>of</w:t>
      </w:r>
      <w:r>
        <w:rPr>
          <w:spacing w:val="-1"/>
        </w:rPr>
        <w:t xml:space="preserve"> </w:t>
      </w:r>
      <w:r>
        <w:rPr>
          <w:spacing w:val="-2"/>
        </w:rPr>
        <w:t>Owner</w:t>
      </w:r>
      <w:r>
        <w:tab/>
      </w:r>
      <w:r>
        <w:rPr>
          <w:spacing w:val="-4"/>
        </w:rPr>
        <w:t>Date</w:t>
      </w:r>
    </w:p>
    <w:p w14:paraId="321D3A28" w14:textId="77777777" w:rsidR="00AF04D6" w:rsidRDefault="00AF04D6" w:rsidP="00AF04D6">
      <w:pPr>
        <w:pStyle w:val="BodyText"/>
        <w:rPr>
          <w:sz w:val="20"/>
        </w:rPr>
      </w:pPr>
    </w:p>
    <w:p w14:paraId="264CCCB3" w14:textId="77777777" w:rsidR="00AF04D6" w:rsidRDefault="00AF04D6" w:rsidP="00AF04D6">
      <w:pPr>
        <w:pStyle w:val="BodyText"/>
        <w:rPr>
          <w:sz w:val="20"/>
        </w:rPr>
      </w:pPr>
    </w:p>
    <w:p w14:paraId="6B55C365" w14:textId="77777777" w:rsidR="00AF04D6" w:rsidRDefault="00AF04D6" w:rsidP="00AF04D6">
      <w:pPr>
        <w:pStyle w:val="BodyText"/>
        <w:rPr>
          <w:sz w:val="25"/>
        </w:rPr>
      </w:pPr>
      <w:r>
        <w:rPr>
          <w:noProof/>
        </w:rPr>
        <mc:AlternateContent>
          <mc:Choice Requires="wps">
            <w:drawing>
              <wp:anchor distT="0" distB="0" distL="0" distR="0" simplePos="0" relativeHeight="251669504" behindDoc="1" locked="0" layoutInCell="1" allowOverlap="1" wp14:anchorId="3FB8D519" wp14:editId="30D3E923">
                <wp:simplePos x="0" y="0"/>
                <wp:positionH relativeFrom="page">
                  <wp:posOffset>933450</wp:posOffset>
                </wp:positionH>
                <wp:positionV relativeFrom="paragraph">
                  <wp:posOffset>198120</wp:posOffset>
                </wp:positionV>
                <wp:extent cx="3390900" cy="127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270"/>
                        </a:xfrm>
                        <a:custGeom>
                          <a:avLst/>
                          <a:gdLst>
                            <a:gd name="T0" fmla="+- 0 1470 1470"/>
                            <a:gd name="T1" fmla="*/ T0 w 5340"/>
                            <a:gd name="T2" fmla="+- 0 6810 1470"/>
                            <a:gd name="T3" fmla="*/ T2 w 5340"/>
                          </a:gdLst>
                          <a:ahLst/>
                          <a:cxnLst>
                            <a:cxn ang="0">
                              <a:pos x="T1" y="0"/>
                            </a:cxn>
                            <a:cxn ang="0">
                              <a:pos x="T3" y="0"/>
                            </a:cxn>
                          </a:cxnLst>
                          <a:rect l="0" t="0" r="r" b="b"/>
                          <a:pathLst>
                            <a:path w="5340">
                              <a:moveTo>
                                <a:pt x="0" y="0"/>
                              </a:moveTo>
                              <a:lnTo>
                                <a:pt x="53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B9C5" id="docshape8" o:spid="_x0000_s1026" style="position:absolute;margin-left:73.5pt;margin-top:15.6pt;width:26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cAQMAAKM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" path="m,l5340,e" filled="f">
                <v:path arrowok="t" o:connecttype="custom" o:connectlocs="0,0;3390900,0" o:connectangles="0,0"/>
                <w10:wrap type="topAndBottom" anchorx="page"/>
              </v:shape>
            </w:pict>
          </mc:Fallback>
        </mc:AlternateContent>
      </w:r>
    </w:p>
    <w:p w14:paraId="5435E7C3" w14:textId="77777777" w:rsidR="00AF04D6" w:rsidRDefault="00AF04D6" w:rsidP="00AF04D6">
      <w:pPr>
        <w:pStyle w:val="BodyText"/>
        <w:spacing w:before="9"/>
        <w:rPr>
          <w:sz w:val="3"/>
        </w:rPr>
      </w:pPr>
    </w:p>
    <w:p w14:paraId="3308F73C" w14:textId="77777777" w:rsidR="00AF04D6" w:rsidRDefault="00AF04D6" w:rsidP="00AF04D6">
      <w:pPr>
        <w:pStyle w:val="BodyText"/>
        <w:spacing w:line="20" w:lineRule="exact"/>
        <w:ind w:left="6427"/>
        <w:rPr>
          <w:sz w:val="2"/>
        </w:rPr>
      </w:pPr>
      <w:r>
        <w:rPr>
          <w:noProof/>
          <w:sz w:val="2"/>
        </w:rPr>
        <mc:AlternateContent>
          <mc:Choice Requires="wpg">
            <w:drawing>
              <wp:inline distT="0" distB="0" distL="0" distR="0" wp14:anchorId="4CA3C160" wp14:editId="413E5BAA">
                <wp:extent cx="1219200" cy="6350"/>
                <wp:effectExtent l="10795" t="5715" r="8255" b="6985"/>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7" name="Line 3"/>
                        <wps:cNvCnPr>
                          <a:cxnSpLocks noChangeShapeType="1"/>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335B4" id="docshapegroup9"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">
                <v:line id="Line 3" o:spid="_x0000_s1027" style="position:absolute;visibility:visible;mso-wrap-style:square" from="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7A019900" w14:textId="77777777" w:rsidR="00AF04D6" w:rsidRDefault="00AF04D6" w:rsidP="00AF04D6">
      <w:pPr>
        <w:pStyle w:val="BodyText"/>
        <w:tabs>
          <w:tab w:val="left" w:pos="6381"/>
        </w:tabs>
        <w:spacing w:line="261" w:lineRule="exact"/>
        <w:ind w:left="620"/>
      </w:pPr>
      <w:r>
        <w:t>Signature</w:t>
      </w:r>
      <w:r>
        <w:rPr>
          <w:spacing w:val="-6"/>
        </w:rPr>
        <w:t xml:space="preserve"> </w:t>
      </w:r>
      <w:r>
        <w:t>of</w:t>
      </w:r>
      <w:r>
        <w:rPr>
          <w:spacing w:val="-5"/>
        </w:rPr>
        <w:t xml:space="preserve"> </w:t>
      </w:r>
      <w:r>
        <w:t>Business</w:t>
      </w:r>
      <w:r>
        <w:rPr>
          <w:spacing w:val="-4"/>
        </w:rPr>
        <w:t xml:space="preserve"> </w:t>
      </w:r>
      <w:r>
        <w:rPr>
          <w:spacing w:val="-2"/>
        </w:rPr>
        <w:t>Operator</w:t>
      </w:r>
      <w:r>
        <w:tab/>
      </w:r>
      <w:r>
        <w:rPr>
          <w:spacing w:val="-4"/>
        </w:rPr>
        <w:t>Date</w:t>
      </w:r>
    </w:p>
    <w:p w14:paraId="7EC4B5CE" w14:textId="5B7FA79B" w:rsidR="00AF04D6" w:rsidRDefault="00AF04D6" w:rsidP="00041156">
      <w:pPr>
        <w:rPr>
          <w:b/>
          <w:sz w:val="24"/>
        </w:rPr>
      </w:pPr>
    </w:p>
    <w:sectPr w:rsidR="00AF04D6" w:rsidSect="003B721C">
      <w:headerReference w:type="even" r:id="rId7"/>
      <w:headerReference w:type="default" r:id="rId8"/>
      <w:footerReference w:type="default" r:id="rId9"/>
      <w:headerReference w:type="first" r:id="rId10"/>
      <w:footerReference w:type="first" r:id="rId11"/>
      <w:pgSz w:w="12240" w:h="15840"/>
      <w:pgMar w:top="288" w:right="1440" w:bottom="288"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D591" w14:textId="77777777" w:rsidR="0043123E" w:rsidRDefault="0043123E" w:rsidP="0043123E">
      <w:r>
        <w:separator/>
      </w:r>
    </w:p>
  </w:endnote>
  <w:endnote w:type="continuationSeparator" w:id="0">
    <w:p w14:paraId="49486DAE" w14:textId="77777777" w:rsidR="0043123E" w:rsidRDefault="0043123E" w:rsidP="0043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766234"/>
      <w:docPartObj>
        <w:docPartGallery w:val="Page Numbers (Bottom of Page)"/>
        <w:docPartUnique/>
      </w:docPartObj>
    </w:sdtPr>
    <w:sdtEndPr/>
    <w:sdtContent>
      <w:sdt>
        <w:sdtPr>
          <w:id w:val="-1769616900"/>
          <w:docPartObj>
            <w:docPartGallery w:val="Page Numbers (Top of Page)"/>
            <w:docPartUnique/>
          </w:docPartObj>
        </w:sdtPr>
        <w:sdtEndPr/>
        <w:sdtContent>
          <w:p w14:paraId="4C1A95EA" w14:textId="22EF63FE" w:rsidR="00432FEE" w:rsidRDefault="00432F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E954" w14:textId="122143EF" w:rsidR="000B4992" w:rsidRDefault="000B4992">
    <w:pPr>
      <w:pStyle w:val="Footer"/>
    </w:pPr>
  </w:p>
  <w:p w14:paraId="3E52D0AB" w14:textId="77777777" w:rsidR="000B4992" w:rsidRDefault="000B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7027" w14:textId="77777777" w:rsidR="0043123E" w:rsidRDefault="0043123E" w:rsidP="0043123E">
      <w:r>
        <w:separator/>
      </w:r>
    </w:p>
  </w:footnote>
  <w:footnote w:type="continuationSeparator" w:id="0">
    <w:p w14:paraId="09F5B5A5" w14:textId="77777777" w:rsidR="0043123E" w:rsidRDefault="0043123E" w:rsidP="0043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A2C" w14:textId="71BF8416" w:rsidR="000B4992" w:rsidRDefault="00382C3B">
    <w:pPr>
      <w:pStyle w:val="Header"/>
    </w:pPr>
    <w:r>
      <w:rPr>
        <w:noProof/>
      </w:rPr>
      <w:pict w14:anchorId="5B3B3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88954" o:spid="_x0000_s1026" type="#_x0000_t75" style="position:absolute;margin-left:0;margin-top:0;width:467.8pt;height:156.35pt;z-index:-251654144;mso-position-horizontal:center;mso-position-horizontal-relative:margin;mso-position-vertical:center;mso-position-vertical-relative:margin" o:allowincell="f">
          <v:imagedata r:id="rId1" o:title="Hambur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484D" w14:textId="77777777" w:rsidR="000B4992" w:rsidRDefault="000B4992" w:rsidP="000B4992">
    <w:pPr>
      <w:tabs>
        <w:tab w:val="left" w:pos="5292"/>
      </w:tabs>
      <w:ind w:right="-900" w:hanging="1080"/>
      <w:rPr>
        <w:b/>
        <w:bCs/>
        <w:color w:val="538135" w:themeColor="accent6" w:themeShade="BF"/>
      </w:rPr>
    </w:pPr>
  </w:p>
  <w:p w14:paraId="1E0BC721" w14:textId="393EBDB5" w:rsidR="000B4992" w:rsidRDefault="00382C3B" w:rsidP="000B4992">
    <w:pPr>
      <w:tabs>
        <w:tab w:val="left" w:pos="5292"/>
      </w:tabs>
      <w:ind w:right="-900" w:hanging="1080"/>
      <w:rPr>
        <w:b/>
        <w:bCs/>
        <w:color w:val="538135" w:themeColor="accent6" w:themeShade="BF"/>
      </w:rPr>
    </w:pPr>
    <w:r>
      <w:rPr>
        <w:b/>
        <w:bCs/>
        <w:noProof/>
        <w:color w:val="538135" w:themeColor="accent6" w:themeShade="BF"/>
      </w:rPr>
      <w:pict w14:anchorId="79985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88955" o:spid="_x0000_s1027" type="#_x0000_t75" style="position:absolute;margin-left:0;margin-top:0;width:303.6pt;height:101.45pt;z-index:-251653120;mso-position-horizontal:center;mso-position-horizontal-relative:margin;mso-position-vertical:center;mso-position-vertical-relative:margin" o:allowincell="f">
          <v:imagedata r:id="rId1" o:title="Hamburg Logo" gain="19661f" blacklevel="22938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B0D4" w14:textId="2E30F57B" w:rsidR="00AB03BD" w:rsidRDefault="00AB03BD" w:rsidP="00AB03BD">
    <w:pPr>
      <w:pStyle w:val="Header"/>
      <w:ind w:hanging="1080"/>
    </w:pPr>
    <w:r w:rsidRPr="007467DE">
      <w:rPr>
        <w:strike/>
        <w:noProof/>
        <w:u w:color="538135" w:themeColor="accent6" w:themeShade="BF"/>
      </w:rPr>
      <w:drawing>
        <wp:anchor distT="0" distB="0" distL="114300" distR="114300" simplePos="0" relativeHeight="251660288" behindDoc="1" locked="0" layoutInCell="1" allowOverlap="1" wp14:anchorId="0DA3F6C1" wp14:editId="070752A4">
          <wp:simplePos x="0" y="0"/>
          <wp:positionH relativeFrom="column">
            <wp:posOffset>-876300</wp:posOffset>
          </wp:positionH>
          <wp:positionV relativeFrom="paragraph">
            <wp:posOffset>28575</wp:posOffset>
          </wp:positionV>
          <wp:extent cx="7629525" cy="13144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9525" cy="1314450"/>
                  </a:xfrm>
                  <a:prstGeom prst="rect">
                    <a:avLst/>
                  </a:prstGeom>
                </pic:spPr>
              </pic:pic>
            </a:graphicData>
          </a:graphic>
          <wp14:sizeRelH relativeFrom="margin">
            <wp14:pctWidth>0</wp14:pctWidth>
          </wp14:sizeRelH>
          <wp14:sizeRelV relativeFrom="margin">
            <wp14:pctHeight>0</wp14:pctHeight>
          </wp14:sizeRelV>
        </wp:anchor>
      </w:drawing>
    </w:r>
  </w:p>
  <w:p w14:paraId="73AB0449" w14:textId="73383AFF" w:rsidR="00AB03BD" w:rsidRDefault="00AB03BD" w:rsidP="00AB03BD">
    <w:pPr>
      <w:pBdr>
        <w:bottom w:val="thickThinSmallGap" w:sz="24" w:space="1" w:color="538135" w:themeColor="accent6" w:themeShade="BF"/>
      </w:pBdr>
      <w:ind w:right="-900" w:hanging="720"/>
      <w:rPr>
        <w:b/>
        <w:bCs/>
        <w:color w:val="538135" w:themeColor="accent6" w:themeShade="BF"/>
        <w:sz w:val="4"/>
        <w:szCs w:val="4"/>
      </w:rPr>
    </w:pPr>
  </w:p>
  <w:p w14:paraId="4F3C30C9" w14:textId="53287B7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53147185" w14:textId="5253E27E"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724DA2E" w14:textId="5BD311D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B5F698C" w14:textId="26610BE8"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4129A45" w14:textId="08B544DA"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2D1F155F" w14:textId="1C839D8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003E15FD" w14:textId="68DE4042"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31540A68" w14:textId="00200543"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677687C5" w14:textId="494385C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3E6F28A3" w14:textId="4976C1CB"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6BF554A5" w14:textId="3DBD3E38"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2008C2FC" w14:textId="0B2D12D2"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5B37AA86" w14:textId="0195C547"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69BDEC2A" w14:textId="3619EA04"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1B3369D5" w14:textId="1E6FC3B5"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0B3BA7D" w14:textId="4A062F0B"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6A478678" w14:textId="54FEA2C0"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7B694F0" w14:textId="427C9853"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0EC7986" w14:textId="4AFEED8F"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30EC65A9" w14:textId="7804CEA5"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6B78905E" w14:textId="0B474CE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95D086A" w14:textId="11189896"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7A2704E" w14:textId="2DBB5AEC"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079BC982" w14:textId="7E8E356C"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30A46F17" w14:textId="2F468CC3"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092F2A6" w14:textId="6073B407"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51CE55B2" w14:textId="73BA6FBE"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525DC34F" w14:textId="721A8E2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FCB7F6C" w14:textId="3CE440C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1B9502F5" w14:textId="3E9F387C"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D46D1D2" w14:textId="20EC7142"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29C1B025" w14:textId="068F33A4"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3EBCD6E5" w14:textId="6D8CF17F"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53197AF7" w14:textId="138F29E1"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6464F89" w14:textId="026640D2"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27D16A1E" w14:textId="27E0D2B9"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7700DB2B" w14:textId="76E50A43" w:rsidR="00C0587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4BC7A01B" w14:textId="77777777" w:rsidR="00C05877" w:rsidRPr="00F61B67" w:rsidRDefault="00C05877" w:rsidP="00AB03BD">
    <w:pPr>
      <w:pBdr>
        <w:bottom w:val="thickThinSmallGap" w:sz="24" w:space="1" w:color="538135" w:themeColor="accent6" w:themeShade="BF"/>
      </w:pBdr>
      <w:ind w:right="-900" w:hanging="720"/>
      <w:rPr>
        <w:b/>
        <w:bCs/>
        <w:color w:val="538135" w:themeColor="accent6" w:themeShade="BF"/>
        <w:sz w:val="4"/>
        <w:szCs w:val="4"/>
      </w:rPr>
    </w:pPr>
  </w:p>
  <w:p w14:paraId="02D056F0" w14:textId="2D92C4CD" w:rsidR="00AB03BD" w:rsidRPr="00871859" w:rsidRDefault="00871859" w:rsidP="00C05877">
    <w:pPr>
      <w:ind w:right="-990" w:hanging="990"/>
      <w:rPr>
        <w:rFonts w:ascii="Arial" w:hAnsi="Arial" w:cs="Arial"/>
        <w:sz w:val="18"/>
        <w:szCs w:val="18"/>
      </w:rPr>
    </w:pPr>
    <w:r>
      <w:rPr>
        <w:rFonts w:ascii="Arial" w:hAnsi="Arial" w:cs="Arial"/>
        <w:b/>
        <w:bCs/>
        <w:color w:val="538135" w:themeColor="accent6" w:themeShade="BF"/>
        <w:sz w:val="18"/>
        <w:szCs w:val="18"/>
      </w:rPr>
      <w:t xml:space="preserve">     </w:t>
    </w:r>
    <w:r w:rsidR="00AB03BD" w:rsidRPr="00871859">
      <w:rPr>
        <w:rFonts w:ascii="Arial" w:hAnsi="Arial" w:cs="Arial"/>
        <w:b/>
        <w:bCs/>
        <w:color w:val="538135" w:themeColor="accent6" w:themeShade="BF"/>
        <w:sz w:val="18"/>
        <w:szCs w:val="18"/>
      </w:rPr>
      <w:t>Supervisor</w:t>
    </w:r>
    <w:r w:rsidR="00AB03BD" w:rsidRPr="00871859">
      <w:rPr>
        <w:rFonts w:ascii="Arial" w:hAnsi="Arial" w:cs="Arial"/>
        <w:sz w:val="18"/>
        <w:szCs w:val="18"/>
      </w:rPr>
      <w:t xml:space="preserve"> Pat </w:t>
    </w:r>
    <w:proofErr w:type="gramStart"/>
    <w:r w:rsidR="00AB03BD" w:rsidRPr="00871859">
      <w:rPr>
        <w:rFonts w:ascii="Arial" w:hAnsi="Arial" w:cs="Arial"/>
        <w:sz w:val="18"/>
        <w:szCs w:val="18"/>
      </w:rPr>
      <w:t xml:space="preserve">Hohl  </w:t>
    </w:r>
    <w:r w:rsidR="00AB03BD" w:rsidRPr="00871859">
      <w:rPr>
        <w:rFonts w:ascii="Arial" w:hAnsi="Arial" w:cs="Arial"/>
        <w:b/>
        <w:bCs/>
        <w:color w:val="538135" w:themeColor="accent6" w:themeShade="BF"/>
        <w:sz w:val="18"/>
        <w:szCs w:val="18"/>
      </w:rPr>
      <w:t>Clerk</w:t>
    </w:r>
    <w:proofErr w:type="gramEnd"/>
    <w:r w:rsidR="00AB03BD" w:rsidRPr="00871859">
      <w:rPr>
        <w:rFonts w:ascii="Arial" w:hAnsi="Arial" w:cs="Arial"/>
        <w:sz w:val="18"/>
        <w:szCs w:val="18"/>
      </w:rPr>
      <w:t xml:space="preserve"> Mike Dolan  </w:t>
    </w:r>
    <w:r w:rsidR="00AB03BD" w:rsidRPr="00871859">
      <w:rPr>
        <w:rFonts w:ascii="Arial" w:hAnsi="Arial" w:cs="Arial"/>
        <w:b/>
        <w:bCs/>
        <w:color w:val="538135" w:themeColor="accent6" w:themeShade="BF"/>
        <w:sz w:val="18"/>
        <w:szCs w:val="18"/>
      </w:rPr>
      <w:t>Treasurer</w:t>
    </w:r>
    <w:r w:rsidR="00AB03BD" w:rsidRPr="00871859">
      <w:rPr>
        <w:rFonts w:ascii="Arial" w:hAnsi="Arial" w:cs="Arial"/>
        <w:sz w:val="18"/>
        <w:szCs w:val="18"/>
      </w:rPr>
      <w:t xml:space="preserve"> Jason Negri  </w:t>
    </w:r>
    <w:r w:rsidR="00AB03BD" w:rsidRPr="00871859">
      <w:rPr>
        <w:rFonts w:ascii="Arial" w:hAnsi="Arial" w:cs="Arial"/>
        <w:b/>
        <w:bCs/>
        <w:color w:val="538135" w:themeColor="accent6" w:themeShade="BF"/>
        <w:sz w:val="18"/>
        <w:szCs w:val="18"/>
      </w:rPr>
      <w:t>Trustees</w:t>
    </w:r>
    <w:r w:rsidR="00AB03BD" w:rsidRPr="00871859">
      <w:rPr>
        <w:rFonts w:ascii="Arial" w:hAnsi="Arial" w:cs="Arial"/>
        <w:sz w:val="18"/>
        <w:szCs w:val="18"/>
      </w:rPr>
      <w:t xml:space="preserve"> Bill Hahn, Patricia Hughes, Chuck Menzies, Cindy Michniewicz</w:t>
    </w:r>
  </w:p>
  <w:p w14:paraId="36CE5A55" w14:textId="77777777" w:rsidR="00AB03BD" w:rsidRDefault="00AB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07C"/>
    <w:multiLevelType w:val="hybridMultilevel"/>
    <w:tmpl w:val="759A1142"/>
    <w:lvl w:ilvl="0" w:tplc="9544D8B6">
      <w:start w:val="10"/>
      <w:numFmt w:val="decimal"/>
      <w:lvlText w:val="%1."/>
      <w:lvlJc w:val="left"/>
      <w:pPr>
        <w:ind w:left="2151" w:hanging="540"/>
      </w:pPr>
      <w:rPr>
        <w:rFonts w:ascii="Times New Roman" w:eastAsia="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719EE"/>
    <w:multiLevelType w:val="hybridMultilevel"/>
    <w:tmpl w:val="F920DFEA"/>
    <w:lvl w:ilvl="0" w:tplc="B33C96C0">
      <w:start w:val="1"/>
      <w:numFmt w:val="decimal"/>
      <w:lvlText w:val="%1."/>
      <w:lvlJc w:val="left"/>
      <w:pPr>
        <w:ind w:left="2151" w:hanging="540"/>
      </w:pPr>
      <w:rPr>
        <w:rFonts w:ascii="Times New Roman" w:eastAsia="Times New Roman" w:hAnsi="Times New Roman" w:cs="Times New Roman" w:hint="default"/>
        <w:b w:val="0"/>
        <w:bCs w:val="0"/>
        <w:i w:val="0"/>
        <w:iCs w:val="0"/>
        <w:w w:val="100"/>
        <w:sz w:val="24"/>
        <w:szCs w:val="24"/>
        <w:lang w:val="en-US" w:eastAsia="en-US" w:bidi="ar-SA"/>
      </w:rPr>
    </w:lvl>
    <w:lvl w:ilvl="1" w:tplc="B784E830">
      <w:numFmt w:val="bullet"/>
      <w:lvlText w:val="•"/>
      <w:lvlJc w:val="left"/>
      <w:pPr>
        <w:ind w:left="2970" w:hanging="540"/>
      </w:pPr>
      <w:rPr>
        <w:rFonts w:hint="default"/>
        <w:lang w:val="en-US" w:eastAsia="en-US" w:bidi="ar-SA"/>
      </w:rPr>
    </w:lvl>
    <w:lvl w:ilvl="2" w:tplc="0C1E4A4C">
      <w:numFmt w:val="bullet"/>
      <w:lvlText w:val="•"/>
      <w:lvlJc w:val="left"/>
      <w:pPr>
        <w:ind w:left="3780" w:hanging="540"/>
      </w:pPr>
      <w:rPr>
        <w:rFonts w:hint="default"/>
        <w:lang w:val="en-US" w:eastAsia="en-US" w:bidi="ar-SA"/>
      </w:rPr>
    </w:lvl>
    <w:lvl w:ilvl="3" w:tplc="9AC6445E">
      <w:numFmt w:val="bullet"/>
      <w:lvlText w:val="•"/>
      <w:lvlJc w:val="left"/>
      <w:pPr>
        <w:ind w:left="4590" w:hanging="540"/>
      </w:pPr>
      <w:rPr>
        <w:rFonts w:hint="default"/>
        <w:lang w:val="en-US" w:eastAsia="en-US" w:bidi="ar-SA"/>
      </w:rPr>
    </w:lvl>
    <w:lvl w:ilvl="4" w:tplc="58BA7050">
      <w:numFmt w:val="bullet"/>
      <w:lvlText w:val="•"/>
      <w:lvlJc w:val="left"/>
      <w:pPr>
        <w:ind w:left="5400" w:hanging="540"/>
      </w:pPr>
      <w:rPr>
        <w:rFonts w:hint="default"/>
        <w:lang w:val="en-US" w:eastAsia="en-US" w:bidi="ar-SA"/>
      </w:rPr>
    </w:lvl>
    <w:lvl w:ilvl="5" w:tplc="260E2BDC">
      <w:numFmt w:val="bullet"/>
      <w:lvlText w:val="•"/>
      <w:lvlJc w:val="left"/>
      <w:pPr>
        <w:ind w:left="6210" w:hanging="540"/>
      </w:pPr>
      <w:rPr>
        <w:rFonts w:hint="default"/>
        <w:lang w:val="en-US" w:eastAsia="en-US" w:bidi="ar-SA"/>
      </w:rPr>
    </w:lvl>
    <w:lvl w:ilvl="6" w:tplc="EE749002">
      <w:numFmt w:val="bullet"/>
      <w:lvlText w:val="•"/>
      <w:lvlJc w:val="left"/>
      <w:pPr>
        <w:ind w:left="7020" w:hanging="540"/>
      </w:pPr>
      <w:rPr>
        <w:rFonts w:hint="default"/>
        <w:lang w:val="en-US" w:eastAsia="en-US" w:bidi="ar-SA"/>
      </w:rPr>
    </w:lvl>
    <w:lvl w:ilvl="7" w:tplc="2234AB2E">
      <w:numFmt w:val="bullet"/>
      <w:lvlText w:val="•"/>
      <w:lvlJc w:val="left"/>
      <w:pPr>
        <w:ind w:left="7830" w:hanging="540"/>
      </w:pPr>
      <w:rPr>
        <w:rFonts w:hint="default"/>
        <w:lang w:val="en-US" w:eastAsia="en-US" w:bidi="ar-SA"/>
      </w:rPr>
    </w:lvl>
    <w:lvl w:ilvl="8" w:tplc="959ABC22">
      <w:numFmt w:val="bullet"/>
      <w:lvlText w:val="•"/>
      <w:lvlJc w:val="left"/>
      <w:pPr>
        <w:ind w:left="8640" w:hanging="540"/>
      </w:pPr>
      <w:rPr>
        <w:rFonts w:hint="default"/>
        <w:lang w:val="en-US" w:eastAsia="en-US" w:bidi="ar-SA"/>
      </w:rPr>
    </w:lvl>
  </w:abstractNum>
  <w:abstractNum w:abstractNumId="2" w15:restartNumberingAfterBreak="0">
    <w:nsid w:val="61235141"/>
    <w:multiLevelType w:val="hybridMultilevel"/>
    <w:tmpl w:val="23D0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3E"/>
    <w:rsid w:val="00041156"/>
    <w:rsid w:val="000B4992"/>
    <w:rsid w:val="001B771B"/>
    <w:rsid w:val="002112DD"/>
    <w:rsid w:val="00331929"/>
    <w:rsid w:val="00382C3B"/>
    <w:rsid w:val="003B721C"/>
    <w:rsid w:val="0043123E"/>
    <w:rsid w:val="00432FEE"/>
    <w:rsid w:val="00476A54"/>
    <w:rsid w:val="00553236"/>
    <w:rsid w:val="006A7215"/>
    <w:rsid w:val="006E0AA4"/>
    <w:rsid w:val="00732252"/>
    <w:rsid w:val="0079503B"/>
    <w:rsid w:val="007B6722"/>
    <w:rsid w:val="00871859"/>
    <w:rsid w:val="008C4414"/>
    <w:rsid w:val="00925FC8"/>
    <w:rsid w:val="00A33DC5"/>
    <w:rsid w:val="00AB03BD"/>
    <w:rsid w:val="00AD6E01"/>
    <w:rsid w:val="00AF04D6"/>
    <w:rsid w:val="00B661D0"/>
    <w:rsid w:val="00C05877"/>
    <w:rsid w:val="00C520E1"/>
    <w:rsid w:val="00CB2D2D"/>
    <w:rsid w:val="00CC5252"/>
    <w:rsid w:val="00CE2BFB"/>
    <w:rsid w:val="00E11E61"/>
    <w:rsid w:val="00EE1B05"/>
    <w:rsid w:val="00F61B67"/>
    <w:rsid w:val="00FB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3EFF8"/>
  <w15:chartTrackingRefBased/>
  <w15:docId w15:val="{473E9510-3A63-49D5-9117-7F66E7F5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877"/>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3E"/>
    <w:pPr>
      <w:tabs>
        <w:tab w:val="center" w:pos="4680"/>
        <w:tab w:val="right" w:pos="9360"/>
      </w:tabs>
    </w:pPr>
  </w:style>
  <w:style w:type="character" w:customStyle="1" w:styleId="HeaderChar">
    <w:name w:val="Header Char"/>
    <w:basedOn w:val="DefaultParagraphFont"/>
    <w:link w:val="Header"/>
    <w:uiPriority w:val="99"/>
    <w:rsid w:val="0043123E"/>
  </w:style>
  <w:style w:type="paragraph" w:styleId="Footer">
    <w:name w:val="footer"/>
    <w:basedOn w:val="Normal"/>
    <w:link w:val="FooterChar"/>
    <w:uiPriority w:val="99"/>
    <w:unhideWhenUsed/>
    <w:rsid w:val="0043123E"/>
    <w:pPr>
      <w:tabs>
        <w:tab w:val="center" w:pos="4680"/>
        <w:tab w:val="right" w:pos="9360"/>
      </w:tabs>
    </w:pPr>
  </w:style>
  <w:style w:type="character" w:customStyle="1" w:styleId="FooterChar">
    <w:name w:val="Footer Char"/>
    <w:basedOn w:val="DefaultParagraphFont"/>
    <w:link w:val="Footer"/>
    <w:uiPriority w:val="99"/>
    <w:rsid w:val="0043123E"/>
  </w:style>
  <w:style w:type="paragraph" w:styleId="NormalWeb">
    <w:name w:val="Normal (Web)"/>
    <w:basedOn w:val="Normal"/>
    <w:uiPriority w:val="99"/>
    <w:rsid w:val="00C05877"/>
    <w:pPr>
      <w:autoSpaceDE/>
      <w:autoSpaceDN/>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C05877"/>
    <w:pPr>
      <w:ind w:left="720"/>
      <w:contextualSpacing/>
    </w:pPr>
  </w:style>
  <w:style w:type="paragraph" w:styleId="Title">
    <w:name w:val="Title"/>
    <w:basedOn w:val="Normal"/>
    <w:link w:val="TitleChar"/>
    <w:uiPriority w:val="10"/>
    <w:qFormat/>
    <w:rsid w:val="00041156"/>
    <w:pPr>
      <w:widowControl w:val="0"/>
      <w:spacing w:before="133"/>
      <w:ind w:left="58" w:right="1691"/>
      <w:jc w:val="center"/>
    </w:pPr>
    <w:rPr>
      <w:sz w:val="32"/>
      <w:szCs w:val="32"/>
    </w:rPr>
  </w:style>
  <w:style w:type="character" w:customStyle="1" w:styleId="TitleChar">
    <w:name w:val="Title Char"/>
    <w:basedOn w:val="DefaultParagraphFont"/>
    <w:link w:val="Title"/>
    <w:uiPriority w:val="10"/>
    <w:rsid w:val="00041156"/>
    <w:rPr>
      <w:rFonts w:ascii="Times New Roman" w:eastAsia="Times New Roman" w:hAnsi="Times New Roman" w:cs="Times New Roman"/>
      <w:sz w:val="32"/>
      <w:szCs w:val="32"/>
    </w:rPr>
  </w:style>
  <w:style w:type="paragraph" w:styleId="BodyText">
    <w:name w:val="Body Text"/>
    <w:basedOn w:val="Normal"/>
    <w:link w:val="BodyTextChar"/>
    <w:uiPriority w:val="1"/>
    <w:qFormat/>
    <w:rsid w:val="00AF04D6"/>
    <w:pPr>
      <w:widowControl w:val="0"/>
    </w:pPr>
    <w:rPr>
      <w:sz w:val="24"/>
      <w:szCs w:val="24"/>
    </w:rPr>
  </w:style>
  <w:style w:type="character" w:customStyle="1" w:styleId="BodyTextChar">
    <w:name w:val="Body Text Char"/>
    <w:basedOn w:val="DefaultParagraphFont"/>
    <w:link w:val="BodyText"/>
    <w:uiPriority w:val="1"/>
    <w:rsid w:val="00AF04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Bridgman</dc:creator>
  <cp:keywords/>
  <dc:description/>
  <cp:lastModifiedBy>Lisa Perschke</cp:lastModifiedBy>
  <cp:revision>6</cp:revision>
  <cp:lastPrinted>2022-07-06T20:30:00Z</cp:lastPrinted>
  <dcterms:created xsi:type="dcterms:W3CDTF">2022-07-06T20:01:00Z</dcterms:created>
  <dcterms:modified xsi:type="dcterms:W3CDTF">2022-07-06T20:47:00Z</dcterms:modified>
</cp:coreProperties>
</file>